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477" w:rsidRPr="006D2CC9" w:rsidRDefault="00634477" w:rsidP="006D2CC9">
      <w:pPr>
        <w:pStyle w:val="a5"/>
        <w:shd w:val="clear" w:color="auto" w:fill="FFFFFF"/>
        <w:spacing w:line="360" w:lineRule="auto"/>
        <w:jc w:val="center"/>
        <w:rPr>
          <w:rFonts w:ascii="微软雅黑" w:eastAsia="微软雅黑" w:hAnsi="微软雅黑"/>
          <w:sz w:val="18"/>
          <w:szCs w:val="21"/>
        </w:rPr>
      </w:pPr>
      <w:r w:rsidRPr="006D2CC9">
        <w:rPr>
          <w:rFonts w:ascii="华文中宋" w:eastAsia="华文中宋" w:hAnsi="华文中宋" w:hint="eastAsia"/>
          <w:sz w:val="28"/>
          <w:szCs w:val="36"/>
        </w:rPr>
        <w:t>2016年省社科联社科普及课题和社科普及</w:t>
      </w:r>
    </w:p>
    <w:p w:rsidR="00634477" w:rsidRPr="006D2CC9" w:rsidRDefault="00634477" w:rsidP="006D2CC9">
      <w:pPr>
        <w:pStyle w:val="a5"/>
        <w:shd w:val="clear" w:color="auto" w:fill="FFFFFF"/>
        <w:spacing w:line="360" w:lineRule="auto"/>
        <w:jc w:val="center"/>
        <w:rPr>
          <w:rFonts w:ascii="微软雅黑" w:eastAsia="微软雅黑" w:hAnsi="微软雅黑"/>
          <w:sz w:val="18"/>
          <w:szCs w:val="21"/>
        </w:rPr>
      </w:pPr>
      <w:r w:rsidRPr="006D2CC9">
        <w:rPr>
          <w:rFonts w:ascii="华文中宋" w:eastAsia="华文中宋" w:hAnsi="华文中宋" w:hint="eastAsia"/>
          <w:sz w:val="28"/>
          <w:szCs w:val="36"/>
        </w:rPr>
        <w:t>出版资助项目申报通知</w:t>
      </w:r>
    </w:p>
    <w:p w:rsidR="00634477" w:rsidRPr="006D2CC9" w:rsidRDefault="00634477" w:rsidP="006D2CC9">
      <w:pPr>
        <w:pStyle w:val="a5"/>
        <w:shd w:val="clear" w:color="auto" w:fill="FFFFFF"/>
        <w:spacing w:line="360" w:lineRule="auto"/>
        <w:rPr>
          <w:rFonts w:ascii="微软雅黑" w:eastAsia="微软雅黑" w:hAnsi="微软雅黑"/>
          <w:sz w:val="18"/>
          <w:szCs w:val="21"/>
        </w:rPr>
      </w:pPr>
      <w:r w:rsidRPr="006D2CC9">
        <w:rPr>
          <w:rStyle w:val="a4"/>
          <w:rFonts w:ascii="Verdana" w:eastAsia="微软雅黑" w:hAnsi="Verdana"/>
          <w:sz w:val="21"/>
        </w:rPr>
        <w:t> </w:t>
      </w:r>
      <w:r w:rsidRPr="006D2CC9">
        <w:rPr>
          <w:rStyle w:val="a4"/>
          <w:rFonts w:ascii="仿宋_GB2312" w:eastAsia="仿宋_GB2312" w:hAnsi="微软雅黑" w:hint="eastAsia"/>
          <w:szCs w:val="30"/>
        </w:rPr>
        <w:t>一、指导思想</w:t>
      </w:r>
    </w:p>
    <w:p w:rsidR="00634477" w:rsidRPr="006D2CC9" w:rsidRDefault="00634477" w:rsidP="006D2CC9">
      <w:pPr>
        <w:pStyle w:val="a5"/>
        <w:shd w:val="clear" w:color="auto" w:fill="FFFFFF"/>
        <w:spacing w:line="360" w:lineRule="auto"/>
        <w:ind w:firstLine="600"/>
        <w:rPr>
          <w:rFonts w:ascii="微软雅黑" w:eastAsia="微软雅黑" w:hAnsi="微软雅黑"/>
          <w:sz w:val="18"/>
          <w:szCs w:val="21"/>
        </w:rPr>
      </w:pPr>
      <w:r w:rsidRPr="006D2CC9">
        <w:rPr>
          <w:rFonts w:ascii="仿宋_GB2312" w:eastAsia="仿宋_GB2312" w:hAnsi="微软雅黑" w:hint="eastAsia"/>
          <w:szCs w:val="30"/>
        </w:rPr>
        <w:t>坚持以邓小平理论、“三个代表”重要思想和科学发展观为指导，深入贯彻习近平总书记系列重要讲话精神</w:t>
      </w:r>
      <w:r w:rsidRPr="006D2CC9">
        <w:rPr>
          <w:rFonts w:ascii="仿宋_GB2312" w:eastAsia="仿宋_GB2312" w:hAnsi="微软雅黑" w:hint="eastAsia"/>
          <w:szCs w:val="30"/>
          <w:shd w:val="clear" w:color="auto" w:fill="FFFFFF"/>
        </w:rPr>
        <w:t>和党的十八届历次全会和省委十三届历次全会精神，</w:t>
      </w:r>
      <w:r w:rsidRPr="006D2CC9">
        <w:rPr>
          <w:rFonts w:ascii="仿宋_GB2312" w:eastAsia="仿宋_GB2312" w:hAnsi="微软雅黑" w:hint="eastAsia"/>
          <w:szCs w:val="30"/>
        </w:rPr>
        <w:t>坚持“三贴近”原则，</w:t>
      </w:r>
      <w:r w:rsidRPr="006D2CC9">
        <w:rPr>
          <w:rFonts w:ascii="仿宋_GB2312" w:eastAsia="仿宋_GB2312" w:hAnsi="微软雅黑" w:hint="eastAsia"/>
          <w:szCs w:val="30"/>
          <w:shd w:val="clear" w:color="auto" w:fill="FFFFFF"/>
        </w:rPr>
        <w:t>大力宣传社会主义核心价值观，传播科学思想，倡导科学方法，弘扬科学精神，不断提高公众人文社科素养，</w:t>
      </w:r>
      <w:r w:rsidRPr="006D2CC9">
        <w:rPr>
          <w:rFonts w:ascii="仿宋_GB2312" w:eastAsia="仿宋_GB2312" w:hAnsi="微软雅黑" w:hint="eastAsia"/>
          <w:szCs w:val="30"/>
        </w:rPr>
        <w:t>为建设“两富”“两美”浙江，推动“大众创业、万众创新”提供强大的精神力量。</w:t>
      </w:r>
    </w:p>
    <w:p w:rsidR="00634477" w:rsidRPr="006D2CC9" w:rsidRDefault="00634477" w:rsidP="006D2CC9">
      <w:pPr>
        <w:pStyle w:val="a5"/>
        <w:shd w:val="clear" w:color="auto" w:fill="FFFFFF"/>
        <w:spacing w:line="360" w:lineRule="auto"/>
        <w:ind w:firstLine="585"/>
        <w:rPr>
          <w:rFonts w:ascii="微软雅黑" w:eastAsia="微软雅黑" w:hAnsi="微软雅黑"/>
          <w:sz w:val="18"/>
          <w:szCs w:val="21"/>
        </w:rPr>
      </w:pPr>
      <w:r w:rsidRPr="006D2CC9">
        <w:rPr>
          <w:rStyle w:val="a4"/>
          <w:rFonts w:ascii="仿宋_GB2312" w:eastAsia="仿宋_GB2312" w:hAnsi="微软雅黑" w:hint="eastAsia"/>
          <w:szCs w:val="30"/>
        </w:rPr>
        <w:t>二、申报内容及要求</w:t>
      </w:r>
    </w:p>
    <w:p w:rsidR="00634477" w:rsidRPr="006D2CC9" w:rsidRDefault="00634477" w:rsidP="006D2CC9">
      <w:pPr>
        <w:pStyle w:val="a5"/>
        <w:shd w:val="clear" w:color="auto" w:fill="FFFFFF"/>
        <w:spacing w:line="360" w:lineRule="auto"/>
        <w:ind w:firstLine="600"/>
        <w:rPr>
          <w:rFonts w:ascii="微软雅黑" w:eastAsia="微软雅黑" w:hAnsi="微软雅黑"/>
          <w:sz w:val="18"/>
          <w:szCs w:val="21"/>
        </w:rPr>
      </w:pPr>
      <w:r w:rsidRPr="006D2CC9">
        <w:rPr>
          <w:rFonts w:ascii="仿宋_GB2312" w:eastAsia="仿宋_GB2312" w:hAnsi="微软雅黑" w:hint="eastAsia"/>
          <w:szCs w:val="30"/>
        </w:rPr>
        <w:t>1、申报内容：①宣传解读党的十八</w:t>
      </w:r>
      <w:r w:rsidRPr="006D2CC9">
        <w:rPr>
          <w:rFonts w:ascii="仿宋_GB2312" w:eastAsia="仿宋_GB2312" w:hAnsi="微软雅黑" w:hint="eastAsia"/>
          <w:szCs w:val="30"/>
          <w:shd w:val="clear" w:color="auto" w:fill="FFFFFF"/>
        </w:rPr>
        <w:t>大、十八届历次全会精神的通俗理论读物；②阐释中国特色社会主义理论和反映中国特色社会主义实践的普及读物；③宣传马克思主义大众化的通俗理论读物；④反映</w:t>
      </w:r>
      <w:r w:rsidRPr="006D2CC9">
        <w:rPr>
          <w:rFonts w:ascii="仿宋_GB2312" w:eastAsia="仿宋_GB2312" w:hAnsi="微软雅黑" w:hint="eastAsia"/>
          <w:szCs w:val="30"/>
        </w:rPr>
        <w:t>推进“四个全面”战略思想和战略布局在浙江实践</w:t>
      </w:r>
      <w:r w:rsidRPr="006D2CC9">
        <w:rPr>
          <w:rFonts w:ascii="仿宋_GB2312" w:eastAsia="仿宋_GB2312" w:hAnsi="微软雅黑" w:hint="eastAsia"/>
          <w:szCs w:val="30"/>
          <w:shd w:val="clear" w:color="auto" w:fill="FFFFFF"/>
        </w:rPr>
        <w:t>的理论与实践的普及读物；⑤有助于</w:t>
      </w:r>
      <w:r w:rsidRPr="006D2CC9">
        <w:rPr>
          <w:rFonts w:ascii="仿宋_GB2312" w:eastAsia="仿宋_GB2312" w:hAnsi="微软雅黑" w:hint="eastAsia"/>
          <w:szCs w:val="30"/>
        </w:rPr>
        <w:t>推动“大众创业、万众创新”</w:t>
      </w:r>
      <w:r w:rsidRPr="006D2CC9">
        <w:rPr>
          <w:rFonts w:ascii="仿宋_GB2312" w:eastAsia="仿宋_GB2312" w:hAnsi="微软雅黑" w:hint="eastAsia"/>
          <w:szCs w:val="30"/>
          <w:shd w:val="clear" w:color="auto" w:fill="FFFFFF"/>
        </w:rPr>
        <w:t>的实用类社科普及读物；⑥富有浙江地方特色的历史文化通俗读物；⑦注重提升人文社科素养、雅俗共赏的人文社科普及作品</w:t>
      </w:r>
      <w:r w:rsidRPr="006D2CC9">
        <w:rPr>
          <w:rFonts w:ascii="仿宋_GB2312" w:eastAsia="仿宋_GB2312" w:hAnsi="微软雅黑" w:hint="eastAsia"/>
          <w:szCs w:val="30"/>
        </w:rPr>
        <w:t>；⑧关于创新社科普及宣传渠道、方式、方法的调研报告。</w:t>
      </w:r>
    </w:p>
    <w:p w:rsidR="00634477" w:rsidRPr="006D2CC9" w:rsidRDefault="00634477" w:rsidP="006D2CC9">
      <w:pPr>
        <w:pStyle w:val="a5"/>
        <w:shd w:val="clear" w:color="auto" w:fill="FFFFFF"/>
        <w:spacing w:line="360" w:lineRule="auto"/>
        <w:ind w:firstLine="600"/>
        <w:rPr>
          <w:rFonts w:ascii="微软雅黑" w:eastAsia="微软雅黑" w:hAnsi="微软雅黑"/>
          <w:sz w:val="18"/>
          <w:szCs w:val="21"/>
        </w:rPr>
      </w:pPr>
      <w:r w:rsidRPr="006D2CC9">
        <w:rPr>
          <w:rFonts w:ascii="仿宋_GB2312" w:eastAsia="仿宋_GB2312" w:hAnsi="微软雅黑" w:hint="eastAsia"/>
          <w:szCs w:val="30"/>
          <w:shd w:val="clear" w:color="auto" w:fill="FFFFFF"/>
        </w:rPr>
        <w:t>2、申报要求：社科普及课题</w:t>
      </w:r>
      <w:r w:rsidRPr="006D2CC9">
        <w:rPr>
          <w:rFonts w:ascii="仿宋_GB2312" w:eastAsia="仿宋_GB2312" w:hAnsi="微软雅黑" w:hint="eastAsia"/>
          <w:szCs w:val="30"/>
        </w:rPr>
        <w:t>和社科普及出版资助项目</w:t>
      </w:r>
      <w:r w:rsidRPr="006D2CC9">
        <w:rPr>
          <w:rFonts w:ascii="仿宋_GB2312" w:eastAsia="仿宋_GB2312" w:hAnsi="微软雅黑" w:hint="eastAsia"/>
          <w:szCs w:val="30"/>
          <w:shd w:val="clear" w:color="auto" w:fill="FFFFFF"/>
        </w:rPr>
        <w:t>应体现主旋律，具有科学性、实用性和可读性，通俗易懂，富有哲理和情趣，为公众所喜爱。社科普及课题最终成果形式一般应为科普著作或读本（字数不少于4万）。社科普及出版资助项目必须是在本次申报截止时间之前已经完成但尚未正式出版的社科普及类书稿。</w:t>
      </w:r>
    </w:p>
    <w:p w:rsidR="00634477" w:rsidRPr="006D2CC9" w:rsidRDefault="00634477" w:rsidP="006D2CC9">
      <w:pPr>
        <w:pStyle w:val="a5"/>
        <w:shd w:val="clear" w:color="auto" w:fill="FFFFFF"/>
        <w:spacing w:line="360" w:lineRule="auto"/>
        <w:ind w:firstLine="600"/>
        <w:rPr>
          <w:rFonts w:ascii="微软雅黑" w:eastAsia="微软雅黑" w:hAnsi="微软雅黑"/>
          <w:sz w:val="18"/>
          <w:szCs w:val="21"/>
        </w:rPr>
      </w:pPr>
      <w:r w:rsidRPr="006D2CC9">
        <w:rPr>
          <w:rFonts w:ascii="仿宋_GB2312" w:eastAsia="仿宋_GB2312" w:hAnsi="微软雅黑" w:hint="eastAsia"/>
          <w:szCs w:val="30"/>
        </w:rPr>
        <w:t>一般的学术研究、对策研究、工作研究等方面内容和自然科学普及读物，不列入社科普及课题和社科普及出版资助项目的申报范围。</w:t>
      </w:r>
    </w:p>
    <w:p w:rsidR="00634477" w:rsidRPr="006D2CC9" w:rsidRDefault="00634477" w:rsidP="006D2CC9">
      <w:pPr>
        <w:pStyle w:val="a5"/>
        <w:shd w:val="clear" w:color="auto" w:fill="FFFFFF"/>
        <w:spacing w:line="360" w:lineRule="auto"/>
        <w:ind w:firstLine="585"/>
        <w:rPr>
          <w:rFonts w:ascii="微软雅黑" w:eastAsia="微软雅黑" w:hAnsi="微软雅黑"/>
          <w:sz w:val="18"/>
          <w:szCs w:val="21"/>
        </w:rPr>
      </w:pPr>
      <w:r w:rsidRPr="006D2CC9">
        <w:rPr>
          <w:rStyle w:val="a4"/>
          <w:rFonts w:ascii="仿宋_GB2312" w:eastAsia="仿宋_GB2312" w:hAnsi="微软雅黑" w:hint="eastAsia"/>
          <w:szCs w:val="30"/>
        </w:rPr>
        <w:t>三、申报类型及经费</w:t>
      </w:r>
    </w:p>
    <w:p w:rsidR="00634477" w:rsidRPr="006D2CC9" w:rsidRDefault="00634477" w:rsidP="006D2CC9">
      <w:pPr>
        <w:pStyle w:val="a5"/>
        <w:shd w:val="clear" w:color="auto" w:fill="FFFFFF"/>
        <w:spacing w:line="360" w:lineRule="auto"/>
        <w:ind w:firstLine="600"/>
        <w:rPr>
          <w:rFonts w:ascii="微软雅黑" w:eastAsia="微软雅黑" w:hAnsi="微软雅黑"/>
          <w:sz w:val="18"/>
          <w:szCs w:val="21"/>
        </w:rPr>
      </w:pPr>
      <w:r w:rsidRPr="006D2CC9">
        <w:rPr>
          <w:rFonts w:ascii="仿宋_GB2312" w:eastAsia="仿宋_GB2312" w:hAnsi="微软雅黑" w:hint="eastAsia"/>
          <w:szCs w:val="30"/>
        </w:rPr>
        <w:lastRenderedPageBreak/>
        <w:t>1、社科普及课题分三类：重点课题、年度课题、立项不资助课题。重点课题经费资助额度为10000元，年度课题经费资助额度为5000元。达到课题立项标准而自愿筹集经费的，可作为立项不资助课题。</w:t>
      </w:r>
    </w:p>
    <w:p w:rsidR="00634477" w:rsidRPr="006D2CC9" w:rsidRDefault="00634477" w:rsidP="006D2CC9">
      <w:pPr>
        <w:pStyle w:val="a5"/>
        <w:shd w:val="clear" w:color="auto" w:fill="FFFFFF"/>
        <w:spacing w:line="360" w:lineRule="auto"/>
        <w:ind w:firstLine="600"/>
        <w:rPr>
          <w:rFonts w:ascii="微软雅黑" w:eastAsia="微软雅黑" w:hAnsi="微软雅黑"/>
          <w:sz w:val="18"/>
          <w:szCs w:val="21"/>
        </w:rPr>
      </w:pPr>
      <w:r w:rsidRPr="006D2CC9">
        <w:rPr>
          <w:rFonts w:ascii="仿宋_GB2312" w:eastAsia="仿宋_GB2312" w:hAnsi="微软雅黑" w:hint="eastAsia"/>
          <w:szCs w:val="30"/>
        </w:rPr>
        <w:t>2、社科普及出版资助项目分两类：全额资助项目和部分资助项目。</w:t>
      </w:r>
    </w:p>
    <w:p w:rsidR="00634477" w:rsidRPr="006D2CC9" w:rsidRDefault="00634477" w:rsidP="006D2CC9">
      <w:pPr>
        <w:pStyle w:val="a5"/>
        <w:shd w:val="clear" w:color="auto" w:fill="FFFFFF"/>
        <w:spacing w:line="360" w:lineRule="auto"/>
        <w:ind w:firstLine="600"/>
        <w:rPr>
          <w:rFonts w:ascii="微软雅黑" w:eastAsia="微软雅黑" w:hAnsi="微软雅黑"/>
          <w:sz w:val="18"/>
          <w:szCs w:val="21"/>
        </w:rPr>
      </w:pPr>
      <w:r w:rsidRPr="006D2CC9">
        <w:rPr>
          <w:rFonts w:ascii="仿宋_GB2312" w:eastAsia="仿宋_GB2312" w:hAnsi="微软雅黑" w:hint="eastAsia"/>
          <w:szCs w:val="30"/>
        </w:rPr>
        <w:t>（1）资助要求。申报社科普及出版资助的科普读物，经专家评审为全额资助项目的，由省社科联统一组织出版，同时立为省社科规划一般课题。经专家评审为部分资助项目的，原则上由项目负责人在项目立项一年内完成出版（出版数量至少为1000册），否则视为自动放弃该项目的立项。部分资助项目的资助额度为15000元，出版后一次性拨款。书稿出版后送交省社科联20册样书。</w:t>
      </w:r>
    </w:p>
    <w:p w:rsidR="00634477" w:rsidRPr="006D2CC9" w:rsidRDefault="00634477" w:rsidP="006D2CC9">
      <w:pPr>
        <w:pStyle w:val="a5"/>
        <w:shd w:val="clear" w:color="auto" w:fill="FFFFFF"/>
        <w:spacing w:line="360" w:lineRule="auto"/>
        <w:ind w:firstLine="600"/>
        <w:rPr>
          <w:rFonts w:ascii="微软雅黑" w:eastAsia="微软雅黑" w:hAnsi="微软雅黑"/>
          <w:sz w:val="18"/>
          <w:szCs w:val="21"/>
        </w:rPr>
      </w:pPr>
      <w:r w:rsidRPr="006D2CC9">
        <w:rPr>
          <w:rFonts w:ascii="仿宋_GB2312" w:eastAsia="仿宋_GB2312" w:hAnsi="微软雅黑" w:hint="eastAsia"/>
          <w:szCs w:val="30"/>
        </w:rPr>
        <w:t>（2）申</w:t>
      </w:r>
      <w:bookmarkStart w:id="0" w:name="OLE_LINK2"/>
      <w:bookmarkEnd w:id="0"/>
      <w:r w:rsidRPr="006D2CC9">
        <w:rPr>
          <w:rFonts w:ascii="仿宋_GB2312" w:eastAsia="仿宋_GB2312" w:hAnsi="微软雅黑" w:hint="eastAsia"/>
          <w:szCs w:val="30"/>
        </w:rPr>
        <w:t>报条件。出版资助项目的申报者必须是著作权所有者。著作权属多人时，由主要撰写人或主编提出书面申报，并须由全体编写人员签名同意，著作权必须无任何争议。</w:t>
      </w:r>
      <w:bookmarkStart w:id="1" w:name="_GoBack"/>
      <w:bookmarkEnd w:id="1"/>
    </w:p>
    <w:p w:rsidR="00634477" w:rsidRPr="006D2CC9" w:rsidRDefault="00634477" w:rsidP="006D2CC9">
      <w:pPr>
        <w:pStyle w:val="a5"/>
        <w:shd w:val="clear" w:color="auto" w:fill="FFFFFF"/>
        <w:spacing w:line="360" w:lineRule="auto"/>
        <w:ind w:firstLineChars="300" w:firstLine="720"/>
        <w:rPr>
          <w:rFonts w:ascii="微软雅黑" w:eastAsia="微软雅黑" w:hAnsi="微软雅黑"/>
          <w:sz w:val="18"/>
          <w:szCs w:val="21"/>
        </w:rPr>
      </w:pPr>
      <w:r w:rsidRPr="006D2CC9">
        <w:rPr>
          <w:rFonts w:ascii="仿宋_GB2312" w:eastAsia="仿宋_GB2312" w:hAnsi="微软雅黑" w:hint="eastAsia"/>
          <w:color w:val="333333"/>
          <w:szCs w:val="30"/>
          <w:shd w:val="clear" w:color="auto" w:fill="FFFFFF"/>
        </w:rPr>
        <w:t>项目负责人不能同时申报社</w:t>
      </w:r>
      <w:r w:rsidRPr="006D2CC9">
        <w:rPr>
          <w:rFonts w:ascii="仿宋_GB2312" w:eastAsia="仿宋_GB2312" w:hAnsi="微软雅黑" w:hint="eastAsia"/>
          <w:szCs w:val="30"/>
        </w:rPr>
        <w:t>科普及课题和社科普及出版资助项目</w:t>
      </w:r>
      <w:r w:rsidRPr="006D2CC9">
        <w:rPr>
          <w:rFonts w:ascii="仿宋_GB2312" w:eastAsia="仿宋_GB2312" w:hAnsi="微软雅黑" w:hint="eastAsia"/>
          <w:color w:val="333333"/>
          <w:szCs w:val="30"/>
          <w:shd w:val="clear" w:color="auto" w:fill="FFFFFF"/>
        </w:rPr>
        <w:t>。已承担省社科联社科普及项目尚未完成者，不得申报2016年的社科普及项目。立项项目一般应在一至二年内完成。</w:t>
      </w:r>
    </w:p>
    <w:p w:rsidR="00BB7104" w:rsidRPr="006D2CC9" w:rsidRDefault="00BB7104" w:rsidP="006D2CC9">
      <w:pPr>
        <w:spacing w:line="360" w:lineRule="auto"/>
        <w:rPr>
          <w:sz w:val="18"/>
        </w:rPr>
      </w:pPr>
    </w:p>
    <w:p w:rsidR="006D2CC9" w:rsidRPr="006D2CC9" w:rsidRDefault="006D2CC9" w:rsidP="006D2CC9">
      <w:pPr>
        <w:spacing w:line="360" w:lineRule="auto"/>
        <w:rPr>
          <w:sz w:val="18"/>
        </w:rPr>
      </w:pPr>
    </w:p>
    <w:sectPr w:rsidR="006D2CC9" w:rsidRPr="006D2C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6B7" w:rsidRDefault="006806B7" w:rsidP="006D2CC9">
      <w:r>
        <w:separator/>
      </w:r>
    </w:p>
  </w:endnote>
  <w:endnote w:type="continuationSeparator" w:id="0">
    <w:p w:rsidR="006806B7" w:rsidRDefault="006806B7" w:rsidP="006D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6B7" w:rsidRDefault="006806B7" w:rsidP="006D2CC9">
      <w:r>
        <w:separator/>
      </w:r>
    </w:p>
  </w:footnote>
  <w:footnote w:type="continuationSeparator" w:id="0">
    <w:p w:rsidR="006806B7" w:rsidRDefault="006806B7" w:rsidP="006D2C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477"/>
    <w:rsid w:val="00004D31"/>
    <w:rsid w:val="00016B62"/>
    <w:rsid w:val="0002008D"/>
    <w:rsid w:val="00021AF0"/>
    <w:rsid w:val="000221AC"/>
    <w:rsid w:val="00022A36"/>
    <w:rsid w:val="00022FE6"/>
    <w:rsid w:val="0002738A"/>
    <w:rsid w:val="00031434"/>
    <w:rsid w:val="00033F0A"/>
    <w:rsid w:val="00040C6B"/>
    <w:rsid w:val="000442B3"/>
    <w:rsid w:val="00046EB0"/>
    <w:rsid w:val="00047688"/>
    <w:rsid w:val="0006415C"/>
    <w:rsid w:val="00064B3E"/>
    <w:rsid w:val="00074DBE"/>
    <w:rsid w:val="000775FA"/>
    <w:rsid w:val="000808A8"/>
    <w:rsid w:val="000816F0"/>
    <w:rsid w:val="000818F6"/>
    <w:rsid w:val="000857F5"/>
    <w:rsid w:val="000926D4"/>
    <w:rsid w:val="000A27D4"/>
    <w:rsid w:val="000A45F0"/>
    <w:rsid w:val="000A6377"/>
    <w:rsid w:val="000B187F"/>
    <w:rsid w:val="000B1CD4"/>
    <w:rsid w:val="000B1D6B"/>
    <w:rsid w:val="000B4031"/>
    <w:rsid w:val="000C0A4B"/>
    <w:rsid w:val="000C63DA"/>
    <w:rsid w:val="000D05C4"/>
    <w:rsid w:val="000E540A"/>
    <w:rsid w:val="000F1913"/>
    <w:rsid w:val="000F31DA"/>
    <w:rsid w:val="000F49AF"/>
    <w:rsid w:val="001073E2"/>
    <w:rsid w:val="00107505"/>
    <w:rsid w:val="00121BC0"/>
    <w:rsid w:val="00144825"/>
    <w:rsid w:val="001531CE"/>
    <w:rsid w:val="00161AD5"/>
    <w:rsid w:val="001717D4"/>
    <w:rsid w:val="00172AE0"/>
    <w:rsid w:val="00173355"/>
    <w:rsid w:val="001750CF"/>
    <w:rsid w:val="00176AE6"/>
    <w:rsid w:val="001814B6"/>
    <w:rsid w:val="00186FAD"/>
    <w:rsid w:val="00193216"/>
    <w:rsid w:val="0019380A"/>
    <w:rsid w:val="001950EB"/>
    <w:rsid w:val="001A6A01"/>
    <w:rsid w:val="001B08AB"/>
    <w:rsid w:val="001B33D8"/>
    <w:rsid w:val="001C0649"/>
    <w:rsid w:val="001E196D"/>
    <w:rsid w:val="001E4BFA"/>
    <w:rsid w:val="001F0AF7"/>
    <w:rsid w:val="001F4D5F"/>
    <w:rsid w:val="00205639"/>
    <w:rsid w:val="002077A3"/>
    <w:rsid w:val="00214AF6"/>
    <w:rsid w:val="00216311"/>
    <w:rsid w:val="00221CE6"/>
    <w:rsid w:val="00232409"/>
    <w:rsid w:val="00242EC4"/>
    <w:rsid w:val="00244A6F"/>
    <w:rsid w:val="002502D9"/>
    <w:rsid w:val="00256815"/>
    <w:rsid w:val="00260DCF"/>
    <w:rsid w:val="00261A8C"/>
    <w:rsid w:val="00267339"/>
    <w:rsid w:val="00270456"/>
    <w:rsid w:val="00270903"/>
    <w:rsid w:val="00275709"/>
    <w:rsid w:val="00284DA4"/>
    <w:rsid w:val="0028601E"/>
    <w:rsid w:val="00287B84"/>
    <w:rsid w:val="00292305"/>
    <w:rsid w:val="00295F86"/>
    <w:rsid w:val="002A0B45"/>
    <w:rsid w:val="002A47A3"/>
    <w:rsid w:val="002A6D32"/>
    <w:rsid w:val="002B00EC"/>
    <w:rsid w:val="002B2459"/>
    <w:rsid w:val="002B4F88"/>
    <w:rsid w:val="002B5AAE"/>
    <w:rsid w:val="002B66E6"/>
    <w:rsid w:val="002C7503"/>
    <w:rsid w:val="002D08F5"/>
    <w:rsid w:val="002D29E6"/>
    <w:rsid w:val="002D37DD"/>
    <w:rsid w:val="002D5ADA"/>
    <w:rsid w:val="002E03FC"/>
    <w:rsid w:val="002E1610"/>
    <w:rsid w:val="002E4845"/>
    <w:rsid w:val="002F008D"/>
    <w:rsid w:val="00300C63"/>
    <w:rsid w:val="00302AD0"/>
    <w:rsid w:val="00307895"/>
    <w:rsid w:val="003145C5"/>
    <w:rsid w:val="00321187"/>
    <w:rsid w:val="0032206B"/>
    <w:rsid w:val="0032268B"/>
    <w:rsid w:val="00323042"/>
    <w:rsid w:val="00326BA6"/>
    <w:rsid w:val="00334F47"/>
    <w:rsid w:val="00335AC8"/>
    <w:rsid w:val="00335F89"/>
    <w:rsid w:val="00337806"/>
    <w:rsid w:val="0034001A"/>
    <w:rsid w:val="00365A41"/>
    <w:rsid w:val="003830A2"/>
    <w:rsid w:val="00383CE9"/>
    <w:rsid w:val="00387963"/>
    <w:rsid w:val="00391112"/>
    <w:rsid w:val="003B7A2D"/>
    <w:rsid w:val="003C0CAB"/>
    <w:rsid w:val="003C1B48"/>
    <w:rsid w:val="003C4715"/>
    <w:rsid w:val="003D1054"/>
    <w:rsid w:val="003D3E70"/>
    <w:rsid w:val="003E719E"/>
    <w:rsid w:val="003E7F38"/>
    <w:rsid w:val="003F18BE"/>
    <w:rsid w:val="003F2B2C"/>
    <w:rsid w:val="003F71B5"/>
    <w:rsid w:val="00413E84"/>
    <w:rsid w:val="004201F1"/>
    <w:rsid w:val="00421D6F"/>
    <w:rsid w:val="00423673"/>
    <w:rsid w:val="004256BC"/>
    <w:rsid w:val="00436588"/>
    <w:rsid w:val="004408FE"/>
    <w:rsid w:val="00441BD4"/>
    <w:rsid w:val="0044285C"/>
    <w:rsid w:val="004501D5"/>
    <w:rsid w:val="004564D2"/>
    <w:rsid w:val="004622D1"/>
    <w:rsid w:val="0046498D"/>
    <w:rsid w:val="004677F4"/>
    <w:rsid w:val="00481460"/>
    <w:rsid w:val="004829E3"/>
    <w:rsid w:val="00483344"/>
    <w:rsid w:val="00484F6C"/>
    <w:rsid w:val="00487BA8"/>
    <w:rsid w:val="004A28BF"/>
    <w:rsid w:val="004A6982"/>
    <w:rsid w:val="004B76FC"/>
    <w:rsid w:val="004C05A5"/>
    <w:rsid w:val="004C0D2A"/>
    <w:rsid w:val="004C34BB"/>
    <w:rsid w:val="004D040F"/>
    <w:rsid w:val="004D6508"/>
    <w:rsid w:val="004E24B9"/>
    <w:rsid w:val="00501F6F"/>
    <w:rsid w:val="00504708"/>
    <w:rsid w:val="00512C0E"/>
    <w:rsid w:val="00513628"/>
    <w:rsid w:val="0052003F"/>
    <w:rsid w:val="00521D11"/>
    <w:rsid w:val="005303EB"/>
    <w:rsid w:val="00532017"/>
    <w:rsid w:val="00534C79"/>
    <w:rsid w:val="0054410D"/>
    <w:rsid w:val="0054780E"/>
    <w:rsid w:val="00552182"/>
    <w:rsid w:val="005561A6"/>
    <w:rsid w:val="00561302"/>
    <w:rsid w:val="00562D54"/>
    <w:rsid w:val="005633D8"/>
    <w:rsid w:val="005673F2"/>
    <w:rsid w:val="00570094"/>
    <w:rsid w:val="00575AD6"/>
    <w:rsid w:val="00576A18"/>
    <w:rsid w:val="00580C09"/>
    <w:rsid w:val="00582D49"/>
    <w:rsid w:val="00593BB9"/>
    <w:rsid w:val="005947AA"/>
    <w:rsid w:val="005A01A6"/>
    <w:rsid w:val="005A7EAA"/>
    <w:rsid w:val="005B188C"/>
    <w:rsid w:val="005B72E4"/>
    <w:rsid w:val="005C1B12"/>
    <w:rsid w:val="005C4C91"/>
    <w:rsid w:val="005C5223"/>
    <w:rsid w:val="005D1B2E"/>
    <w:rsid w:val="005D25CC"/>
    <w:rsid w:val="005D3F88"/>
    <w:rsid w:val="005E0E53"/>
    <w:rsid w:val="005E1830"/>
    <w:rsid w:val="005E7C74"/>
    <w:rsid w:val="00603025"/>
    <w:rsid w:val="006051A3"/>
    <w:rsid w:val="00606F84"/>
    <w:rsid w:val="00611C6C"/>
    <w:rsid w:val="0061788B"/>
    <w:rsid w:val="00620F18"/>
    <w:rsid w:val="0062474B"/>
    <w:rsid w:val="00624D6D"/>
    <w:rsid w:val="00627C80"/>
    <w:rsid w:val="00632D6A"/>
    <w:rsid w:val="00634477"/>
    <w:rsid w:val="006404DA"/>
    <w:rsid w:val="0064311C"/>
    <w:rsid w:val="0065356F"/>
    <w:rsid w:val="006539BE"/>
    <w:rsid w:val="00654EE1"/>
    <w:rsid w:val="00663540"/>
    <w:rsid w:val="00670309"/>
    <w:rsid w:val="00671A92"/>
    <w:rsid w:val="00672EFB"/>
    <w:rsid w:val="00676F8B"/>
    <w:rsid w:val="0067755D"/>
    <w:rsid w:val="006806B7"/>
    <w:rsid w:val="00681017"/>
    <w:rsid w:val="00683320"/>
    <w:rsid w:val="00686A56"/>
    <w:rsid w:val="006930DC"/>
    <w:rsid w:val="0069501A"/>
    <w:rsid w:val="006A1304"/>
    <w:rsid w:val="006B3CF1"/>
    <w:rsid w:val="006B522A"/>
    <w:rsid w:val="006C40F8"/>
    <w:rsid w:val="006C71F5"/>
    <w:rsid w:val="006D1584"/>
    <w:rsid w:val="006D2CC9"/>
    <w:rsid w:val="006F5583"/>
    <w:rsid w:val="00715963"/>
    <w:rsid w:val="007227FE"/>
    <w:rsid w:val="00723675"/>
    <w:rsid w:val="00724B67"/>
    <w:rsid w:val="007327D0"/>
    <w:rsid w:val="00734B7D"/>
    <w:rsid w:val="00737535"/>
    <w:rsid w:val="00741977"/>
    <w:rsid w:val="007435EF"/>
    <w:rsid w:val="00744743"/>
    <w:rsid w:val="007502BA"/>
    <w:rsid w:val="007534F2"/>
    <w:rsid w:val="00757DCE"/>
    <w:rsid w:val="007605AB"/>
    <w:rsid w:val="00765CE4"/>
    <w:rsid w:val="007667BB"/>
    <w:rsid w:val="00770D44"/>
    <w:rsid w:val="00776D39"/>
    <w:rsid w:val="007823E3"/>
    <w:rsid w:val="00786973"/>
    <w:rsid w:val="007876EB"/>
    <w:rsid w:val="007920AA"/>
    <w:rsid w:val="00796FDB"/>
    <w:rsid w:val="0079735C"/>
    <w:rsid w:val="007B0D79"/>
    <w:rsid w:val="007B4878"/>
    <w:rsid w:val="007B48E2"/>
    <w:rsid w:val="007C4746"/>
    <w:rsid w:val="007D3497"/>
    <w:rsid w:val="007D400B"/>
    <w:rsid w:val="007D48EA"/>
    <w:rsid w:val="007D685F"/>
    <w:rsid w:val="007E1541"/>
    <w:rsid w:val="007E49BC"/>
    <w:rsid w:val="007F33D3"/>
    <w:rsid w:val="007F5AC3"/>
    <w:rsid w:val="00800BD3"/>
    <w:rsid w:val="0080567B"/>
    <w:rsid w:val="00813462"/>
    <w:rsid w:val="00821C55"/>
    <w:rsid w:val="008220A3"/>
    <w:rsid w:val="008254CE"/>
    <w:rsid w:val="0083006F"/>
    <w:rsid w:val="00840CF6"/>
    <w:rsid w:val="00863CE3"/>
    <w:rsid w:val="008645B4"/>
    <w:rsid w:val="0087201C"/>
    <w:rsid w:val="00875CAE"/>
    <w:rsid w:val="008773CE"/>
    <w:rsid w:val="008817C2"/>
    <w:rsid w:val="00881959"/>
    <w:rsid w:val="00882B82"/>
    <w:rsid w:val="00883331"/>
    <w:rsid w:val="00887155"/>
    <w:rsid w:val="00890372"/>
    <w:rsid w:val="00893A41"/>
    <w:rsid w:val="008A1FE6"/>
    <w:rsid w:val="008A72FA"/>
    <w:rsid w:val="008B000F"/>
    <w:rsid w:val="008B12C5"/>
    <w:rsid w:val="008B6DDF"/>
    <w:rsid w:val="008C1834"/>
    <w:rsid w:val="008C5293"/>
    <w:rsid w:val="008C63BB"/>
    <w:rsid w:val="008C6A1E"/>
    <w:rsid w:val="008D056A"/>
    <w:rsid w:val="008D1327"/>
    <w:rsid w:val="008D7B02"/>
    <w:rsid w:val="008F60C8"/>
    <w:rsid w:val="008F77C2"/>
    <w:rsid w:val="00901E79"/>
    <w:rsid w:val="009030B6"/>
    <w:rsid w:val="00903318"/>
    <w:rsid w:val="00905262"/>
    <w:rsid w:val="0090591D"/>
    <w:rsid w:val="00906160"/>
    <w:rsid w:val="00906BD6"/>
    <w:rsid w:val="00910078"/>
    <w:rsid w:val="00910DB2"/>
    <w:rsid w:val="009129B1"/>
    <w:rsid w:val="009137EA"/>
    <w:rsid w:val="00913FBB"/>
    <w:rsid w:val="00917F01"/>
    <w:rsid w:val="00931069"/>
    <w:rsid w:val="00931ABC"/>
    <w:rsid w:val="0093530B"/>
    <w:rsid w:val="00935C87"/>
    <w:rsid w:val="00941D05"/>
    <w:rsid w:val="00943956"/>
    <w:rsid w:val="00945748"/>
    <w:rsid w:val="00951DC0"/>
    <w:rsid w:val="0095724A"/>
    <w:rsid w:val="009604E2"/>
    <w:rsid w:val="009670EC"/>
    <w:rsid w:val="00991A91"/>
    <w:rsid w:val="00991BB3"/>
    <w:rsid w:val="009922CF"/>
    <w:rsid w:val="00996749"/>
    <w:rsid w:val="00997E77"/>
    <w:rsid w:val="009A184E"/>
    <w:rsid w:val="009B04DE"/>
    <w:rsid w:val="009B2DB3"/>
    <w:rsid w:val="009C1A2E"/>
    <w:rsid w:val="009C76F8"/>
    <w:rsid w:val="009D23D1"/>
    <w:rsid w:val="009D3777"/>
    <w:rsid w:val="009E00AD"/>
    <w:rsid w:val="009E4D39"/>
    <w:rsid w:val="009F285C"/>
    <w:rsid w:val="00A008FA"/>
    <w:rsid w:val="00A058BB"/>
    <w:rsid w:val="00A23D31"/>
    <w:rsid w:val="00A2525C"/>
    <w:rsid w:val="00A33E94"/>
    <w:rsid w:val="00A4090C"/>
    <w:rsid w:val="00A410C8"/>
    <w:rsid w:val="00A41122"/>
    <w:rsid w:val="00A420CE"/>
    <w:rsid w:val="00A44AB0"/>
    <w:rsid w:val="00A45406"/>
    <w:rsid w:val="00A45516"/>
    <w:rsid w:val="00A47C1B"/>
    <w:rsid w:val="00A51BEE"/>
    <w:rsid w:val="00A55896"/>
    <w:rsid w:val="00A618FF"/>
    <w:rsid w:val="00A6326E"/>
    <w:rsid w:val="00A65C6A"/>
    <w:rsid w:val="00A7303D"/>
    <w:rsid w:val="00A74B44"/>
    <w:rsid w:val="00A81148"/>
    <w:rsid w:val="00A846C2"/>
    <w:rsid w:val="00A94DB0"/>
    <w:rsid w:val="00A965C4"/>
    <w:rsid w:val="00A97BFC"/>
    <w:rsid w:val="00AA293C"/>
    <w:rsid w:val="00AA501E"/>
    <w:rsid w:val="00AA67F0"/>
    <w:rsid w:val="00AB208D"/>
    <w:rsid w:val="00AB21BB"/>
    <w:rsid w:val="00AC3579"/>
    <w:rsid w:val="00AD0D7F"/>
    <w:rsid w:val="00AD653D"/>
    <w:rsid w:val="00AF5131"/>
    <w:rsid w:val="00B0268B"/>
    <w:rsid w:val="00B03294"/>
    <w:rsid w:val="00B038F3"/>
    <w:rsid w:val="00B03FBE"/>
    <w:rsid w:val="00B04D21"/>
    <w:rsid w:val="00B054B8"/>
    <w:rsid w:val="00B14993"/>
    <w:rsid w:val="00B179FF"/>
    <w:rsid w:val="00B33DD3"/>
    <w:rsid w:val="00B34F1C"/>
    <w:rsid w:val="00B37688"/>
    <w:rsid w:val="00B41710"/>
    <w:rsid w:val="00B4277B"/>
    <w:rsid w:val="00B430E1"/>
    <w:rsid w:val="00B47DF5"/>
    <w:rsid w:val="00B528D7"/>
    <w:rsid w:val="00B5487F"/>
    <w:rsid w:val="00B63F86"/>
    <w:rsid w:val="00B709AE"/>
    <w:rsid w:val="00B70D46"/>
    <w:rsid w:val="00BA55F3"/>
    <w:rsid w:val="00BA5875"/>
    <w:rsid w:val="00BB313B"/>
    <w:rsid w:val="00BB7104"/>
    <w:rsid w:val="00BC5748"/>
    <w:rsid w:val="00BC5C2A"/>
    <w:rsid w:val="00BD40C9"/>
    <w:rsid w:val="00BE29E3"/>
    <w:rsid w:val="00BE2F59"/>
    <w:rsid w:val="00BE44B8"/>
    <w:rsid w:val="00BF41DF"/>
    <w:rsid w:val="00BF4291"/>
    <w:rsid w:val="00BF487C"/>
    <w:rsid w:val="00C008A6"/>
    <w:rsid w:val="00C02DB6"/>
    <w:rsid w:val="00C0663F"/>
    <w:rsid w:val="00C07795"/>
    <w:rsid w:val="00C11A3C"/>
    <w:rsid w:val="00C246A4"/>
    <w:rsid w:val="00C269A2"/>
    <w:rsid w:val="00C30063"/>
    <w:rsid w:val="00C32F2B"/>
    <w:rsid w:val="00C339DB"/>
    <w:rsid w:val="00C34CA7"/>
    <w:rsid w:val="00C40B5E"/>
    <w:rsid w:val="00C43AA2"/>
    <w:rsid w:val="00C46328"/>
    <w:rsid w:val="00C52677"/>
    <w:rsid w:val="00C5745E"/>
    <w:rsid w:val="00C57EDE"/>
    <w:rsid w:val="00C62EA9"/>
    <w:rsid w:val="00C66740"/>
    <w:rsid w:val="00C817BD"/>
    <w:rsid w:val="00C82989"/>
    <w:rsid w:val="00C849FE"/>
    <w:rsid w:val="00C91E74"/>
    <w:rsid w:val="00CA4C69"/>
    <w:rsid w:val="00CB53DD"/>
    <w:rsid w:val="00CC1614"/>
    <w:rsid w:val="00CC24AC"/>
    <w:rsid w:val="00CC4203"/>
    <w:rsid w:val="00CC5324"/>
    <w:rsid w:val="00CC6ABD"/>
    <w:rsid w:val="00CC7C45"/>
    <w:rsid w:val="00CD3799"/>
    <w:rsid w:val="00CD4BEC"/>
    <w:rsid w:val="00CD6220"/>
    <w:rsid w:val="00CE5264"/>
    <w:rsid w:val="00CE7C16"/>
    <w:rsid w:val="00CF0CA6"/>
    <w:rsid w:val="00CF4A98"/>
    <w:rsid w:val="00CF608F"/>
    <w:rsid w:val="00D02391"/>
    <w:rsid w:val="00D10184"/>
    <w:rsid w:val="00D237B7"/>
    <w:rsid w:val="00D23B40"/>
    <w:rsid w:val="00D32C62"/>
    <w:rsid w:val="00D36211"/>
    <w:rsid w:val="00D36F93"/>
    <w:rsid w:val="00D37AB4"/>
    <w:rsid w:val="00D40DF1"/>
    <w:rsid w:val="00D4596C"/>
    <w:rsid w:val="00D46B3C"/>
    <w:rsid w:val="00D51689"/>
    <w:rsid w:val="00D677ED"/>
    <w:rsid w:val="00D70AA9"/>
    <w:rsid w:val="00D75DF5"/>
    <w:rsid w:val="00D77268"/>
    <w:rsid w:val="00D9144D"/>
    <w:rsid w:val="00D97B58"/>
    <w:rsid w:val="00DA18FE"/>
    <w:rsid w:val="00DA4540"/>
    <w:rsid w:val="00DA6B6F"/>
    <w:rsid w:val="00DB7AB6"/>
    <w:rsid w:val="00DC2CB6"/>
    <w:rsid w:val="00DC4344"/>
    <w:rsid w:val="00DC49E7"/>
    <w:rsid w:val="00DD4E0F"/>
    <w:rsid w:val="00DD634C"/>
    <w:rsid w:val="00DF6111"/>
    <w:rsid w:val="00DF7D9F"/>
    <w:rsid w:val="00E01E0A"/>
    <w:rsid w:val="00E047F4"/>
    <w:rsid w:val="00E27444"/>
    <w:rsid w:val="00E3097D"/>
    <w:rsid w:val="00E341A0"/>
    <w:rsid w:val="00E35222"/>
    <w:rsid w:val="00E36035"/>
    <w:rsid w:val="00E365ED"/>
    <w:rsid w:val="00E43125"/>
    <w:rsid w:val="00E5741B"/>
    <w:rsid w:val="00E62318"/>
    <w:rsid w:val="00E65AB6"/>
    <w:rsid w:val="00E76210"/>
    <w:rsid w:val="00E803B8"/>
    <w:rsid w:val="00E81693"/>
    <w:rsid w:val="00E8553F"/>
    <w:rsid w:val="00E87F8D"/>
    <w:rsid w:val="00E916F1"/>
    <w:rsid w:val="00E93221"/>
    <w:rsid w:val="00EA07F6"/>
    <w:rsid w:val="00EA2B61"/>
    <w:rsid w:val="00EB0246"/>
    <w:rsid w:val="00EC3D1A"/>
    <w:rsid w:val="00EC6712"/>
    <w:rsid w:val="00ED2435"/>
    <w:rsid w:val="00ED2DD4"/>
    <w:rsid w:val="00ED2EEB"/>
    <w:rsid w:val="00ED53C9"/>
    <w:rsid w:val="00EE52F8"/>
    <w:rsid w:val="00EF6ECE"/>
    <w:rsid w:val="00EF738C"/>
    <w:rsid w:val="00F034A5"/>
    <w:rsid w:val="00F0360F"/>
    <w:rsid w:val="00F067EA"/>
    <w:rsid w:val="00F14522"/>
    <w:rsid w:val="00F15F9F"/>
    <w:rsid w:val="00F21878"/>
    <w:rsid w:val="00F21A6B"/>
    <w:rsid w:val="00F23620"/>
    <w:rsid w:val="00F27F8C"/>
    <w:rsid w:val="00F32174"/>
    <w:rsid w:val="00F33079"/>
    <w:rsid w:val="00F408E5"/>
    <w:rsid w:val="00F44ADF"/>
    <w:rsid w:val="00F52E43"/>
    <w:rsid w:val="00F54913"/>
    <w:rsid w:val="00F5560C"/>
    <w:rsid w:val="00F56981"/>
    <w:rsid w:val="00F74E4A"/>
    <w:rsid w:val="00F8427E"/>
    <w:rsid w:val="00F84B74"/>
    <w:rsid w:val="00F85E3E"/>
    <w:rsid w:val="00F867C7"/>
    <w:rsid w:val="00F8683A"/>
    <w:rsid w:val="00F91FC0"/>
    <w:rsid w:val="00F92D08"/>
    <w:rsid w:val="00F948C5"/>
    <w:rsid w:val="00FA1474"/>
    <w:rsid w:val="00FA173A"/>
    <w:rsid w:val="00FA4594"/>
    <w:rsid w:val="00FA5BB8"/>
    <w:rsid w:val="00FA6C4C"/>
    <w:rsid w:val="00FB17AF"/>
    <w:rsid w:val="00FB3E02"/>
    <w:rsid w:val="00FB5436"/>
    <w:rsid w:val="00FB54B8"/>
    <w:rsid w:val="00FB61D7"/>
    <w:rsid w:val="00FC255A"/>
    <w:rsid w:val="00FC6954"/>
    <w:rsid w:val="00FC6D84"/>
    <w:rsid w:val="00FD1ED2"/>
    <w:rsid w:val="00FD28A2"/>
    <w:rsid w:val="00FD521A"/>
    <w:rsid w:val="00FE124F"/>
    <w:rsid w:val="00FE54C1"/>
    <w:rsid w:val="00FE6A28"/>
    <w:rsid w:val="00FF134B"/>
    <w:rsid w:val="00FF395B"/>
    <w:rsid w:val="00FF4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34477"/>
    <w:rPr>
      <w:strike w:val="0"/>
      <w:dstrike w:val="0"/>
      <w:color w:val="333333"/>
      <w:u w:val="none"/>
      <w:effect w:val="none"/>
    </w:rPr>
  </w:style>
  <w:style w:type="character" w:styleId="a4">
    <w:name w:val="Strong"/>
    <w:basedOn w:val="a0"/>
    <w:uiPriority w:val="22"/>
    <w:qFormat/>
    <w:rsid w:val="00634477"/>
    <w:rPr>
      <w:b/>
      <w:bCs/>
    </w:rPr>
  </w:style>
  <w:style w:type="paragraph" w:styleId="a5">
    <w:name w:val="Normal (Web)"/>
    <w:basedOn w:val="a"/>
    <w:uiPriority w:val="99"/>
    <w:semiHidden/>
    <w:unhideWhenUsed/>
    <w:rsid w:val="00634477"/>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6D2C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D2CC9"/>
    <w:rPr>
      <w:sz w:val="18"/>
      <w:szCs w:val="18"/>
    </w:rPr>
  </w:style>
  <w:style w:type="paragraph" w:styleId="a7">
    <w:name w:val="footer"/>
    <w:basedOn w:val="a"/>
    <w:link w:val="Char0"/>
    <w:uiPriority w:val="99"/>
    <w:unhideWhenUsed/>
    <w:rsid w:val="006D2CC9"/>
    <w:pPr>
      <w:tabs>
        <w:tab w:val="center" w:pos="4153"/>
        <w:tab w:val="right" w:pos="8306"/>
      </w:tabs>
      <w:snapToGrid w:val="0"/>
      <w:jc w:val="left"/>
    </w:pPr>
    <w:rPr>
      <w:sz w:val="18"/>
      <w:szCs w:val="18"/>
    </w:rPr>
  </w:style>
  <w:style w:type="character" w:customStyle="1" w:styleId="Char0">
    <w:name w:val="页脚 Char"/>
    <w:basedOn w:val="a0"/>
    <w:link w:val="a7"/>
    <w:uiPriority w:val="99"/>
    <w:rsid w:val="006D2CC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34477"/>
    <w:rPr>
      <w:strike w:val="0"/>
      <w:dstrike w:val="0"/>
      <w:color w:val="333333"/>
      <w:u w:val="none"/>
      <w:effect w:val="none"/>
    </w:rPr>
  </w:style>
  <w:style w:type="character" w:styleId="a4">
    <w:name w:val="Strong"/>
    <w:basedOn w:val="a0"/>
    <w:uiPriority w:val="22"/>
    <w:qFormat/>
    <w:rsid w:val="00634477"/>
    <w:rPr>
      <w:b/>
      <w:bCs/>
    </w:rPr>
  </w:style>
  <w:style w:type="paragraph" w:styleId="a5">
    <w:name w:val="Normal (Web)"/>
    <w:basedOn w:val="a"/>
    <w:uiPriority w:val="99"/>
    <w:semiHidden/>
    <w:unhideWhenUsed/>
    <w:rsid w:val="00634477"/>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6D2C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D2CC9"/>
    <w:rPr>
      <w:sz w:val="18"/>
      <w:szCs w:val="18"/>
    </w:rPr>
  </w:style>
  <w:style w:type="paragraph" w:styleId="a7">
    <w:name w:val="footer"/>
    <w:basedOn w:val="a"/>
    <w:link w:val="Char0"/>
    <w:uiPriority w:val="99"/>
    <w:unhideWhenUsed/>
    <w:rsid w:val="006D2CC9"/>
    <w:pPr>
      <w:tabs>
        <w:tab w:val="center" w:pos="4153"/>
        <w:tab w:val="right" w:pos="8306"/>
      </w:tabs>
      <w:snapToGrid w:val="0"/>
      <w:jc w:val="left"/>
    </w:pPr>
    <w:rPr>
      <w:sz w:val="18"/>
      <w:szCs w:val="18"/>
    </w:rPr>
  </w:style>
  <w:style w:type="character" w:customStyle="1" w:styleId="Char0">
    <w:name w:val="页脚 Char"/>
    <w:basedOn w:val="a0"/>
    <w:link w:val="a7"/>
    <w:uiPriority w:val="99"/>
    <w:rsid w:val="006D2C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5030">
      <w:bodyDiv w:val="1"/>
      <w:marLeft w:val="0"/>
      <w:marRight w:val="0"/>
      <w:marTop w:val="0"/>
      <w:marBottom w:val="0"/>
      <w:divBdr>
        <w:top w:val="none" w:sz="0" w:space="0" w:color="auto"/>
        <w:left w:val="none" w:sz="0" w:space="0" w:color="auto"/>
        <w:bottom w:val="none" w:sz="0" w:space="0" w:color="auto"/>
        <w:right w:val="none" w:sz="0" w:space="0" w:color="auto"/>
      </w:divBdr>
      <w:divsChild>
        <w:div w:id="394164523">
          <w:marLeft w:val="0"/>
          <w:marRight w:val="0"/>
          <w:marTop w:val="300"/>
          <w:marBottom w:val="300"/>
          <w:divBdr>
            <w:top w:val="none" w:sz="0" w:space="0" w:color="auto"/>
            <w:left w:val="none" w:sz="0" w:space="0" w:color="auto"/>
            <w:bottom w:val="none" w:sz="0" w:space="0" w:color="auto"/>
            <w:right w:val="none" w:sz="0" w:space="0" w:color="auto"/>
          </w:divBdr>
          <w:divsChild>
            <w:div w:id="1123764443">
              <w:marLeft w:val="0"/>
              <w:marRight w:val="0"/>
              <w:marTop w:val="0"/>
              <w:marBottom w:val="0"/>
              <w:divBdr>
                <w:top w:val="none" w:sz="0" w:space="0" w:color="auto"/>
                <w:left w:val="none" w:sz="0" w:space="0" w:color="auto"/>
                <w:bottom w:val="none" w:sz="0" w:space="0" w:color="auto"/>
                <w:right w:val="none" w:sz="0" w:space="0" w:color="auto"/>
              </w:divBdr>
              <w:divsChild>
                <w:div w:id="136054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165</Words>
  <Characters>947</Characters>
  <Application>Microsoft Office Word</Application>
  <DocSecurity>0</DocSecurity>
  <Lines>7</Lines>
  <Paragraphs>2</Paragraphs>
  <ScaleCrop>false</ScaleCrop>
  <Company>微软中国</Company>
  <LinksUpToDate>false</LinksUpToDate>
  <CharactersWithSpaces>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邱吉</dc:creator>
  <cp:keywords/>
  <dc:description/>
  <cp:lastModifiedBy>邱吉</cp:lastModifiedBy>
  <cp:revision>2</cp:revision>
  <cp:lastPrinted>2015-09-07T02:01:00Z</cp:lastPrinted>
  <dcterms:created xsi:type="dcterms:W3CDTF">2015-09-07T01:43:00Z</dcterms:created>
  <dcterms:modified xsi:type="dcterms:W3CDTF">2015-09-07T02:14:00Z</dcterms:modified>
</cp:coreProperties>
</file>