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1703" w:rsidRDefault="00491703">
      <w:pPr>
        <w:tabs>
          <w:tab w:val="left" w:pos="8820"/>
        </w:tabs>
        <w:spacing w:line="540" w:lineRule="exact"/>
        <w:jc w:val="center"/>
        <w:rPr>
          <w:rFonts w:ascii="宋体"/>
          <w:sz w:val="36"/>
        </w:rPr>
      </w:pPr>
      <w:r>
        <w:rPr>
          <w:rFonts w:ascii="宋体" w:hAnsi="宋体" w:hint="eastAsia"/>
          <w:bCs/>
          <w:sz w:val="36"/>
        </w:rPr>
        <w:t>企业技术难题</w:t>
      </w:r>
      <w:r>
        <w:rPr>
          <w:rFonts w:ascii="宋体" w:hAnsi="宋体" w:hint="eastAsia"/>
          <w:sz w:val="36"/>
        </w:rPr>
        <w:t>和需求项目表</w:t>
      </w:r>
    </w:p>
    <w:p w:rsidR="00491703" w:rsidRDefault="00491703">
      <w:pPr>
        <w:tabs>
          <w:tab w:val="left" w:pos="8820"/>
        </w:tabs>
        <w:spacing w:line="540" w:lineRule="exact"/>
        <w:jc w:val="center"/>
        <w:rPr>
          <w:rFonts w:ascii="宋体"/>
          <w:sz w:val="36"/>
        </w:rPr>
      </w:pPr>
    </w:p>
    <w:tbl>
      <w:tblPr>
        <w:tblW w:w="9560" w:type="dxa"/>
        <w:jc w:val="center"/>
        <w:tblInd w:w="93" w:type="dxa"/>
        <w:tblLayout w:type="fixed"/>
        <w:tblLook w:val="00A0"/>
      </w:tblPr>
      <w:tblGrid>
        <w:gridCol w:w="1700"/>
        <w:gridCol w:w="7"/>
        <w:gridCol w:w="1373"/>
        <w:gridCol w:w="940"/>
        <w:gridCol w:w="1520"/>
        <w:gridCol w:w="820"/>
        <w:gridCol w:w="760"/>
        <w:gridCol w:w="2440"/>
      </w:tblGrid>
      <w:tr w:rsidR="00491703">
        <w:trPr>
          <w:trHeight w:val="540"/>
          <w:jc w:val="center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1703" w:rsidRDefault="00491703" w:rsidP="00941222">
            <w:pPr>
              <w:jc w:val="center"/>
              <w:rPr>
                <w:rFonts w:ascii="宋体" w:cs="宋体"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Cs/>
                <w:kern w:val="0"/>
                <w:sz w:val="24"/>
              </w:rPr>
              <w:t>企业名称</w:t>
            </w:r>
          </w:p>
        </w:tc>
        <w:tc>
          <w:tcPr>
            <w:tcW w:w="46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1703" w:rsidRDefault="00491703" w:rsidP="00941222">
            <w:pPr>
              <w:jc w:val="left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浙江森旺金属制品有限公司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1703" w:rsidRDefault="00491703">
            <w:pPr>
              <w:rPr>
                <w:rFonts w:ascii="宋体" w:cs="宋体"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Cs/>
                <w:kern w:val="0"/>
                <w:sz w:val="24"/>
              </w:rPr>
              <w:t>行业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1703" w:rsidRDefault="00491703">
            <w:pPr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冶金</w:t>
            </w:r>
          </w:p>
        </w:tc>
      </w:tr>
      <w:tr w:rsidR="00491703">
        <w:trPr>
          <w:trHeight w:val="615"/>
          <w:jc w:val="center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1703" w:rsidRDefault="00491703" w:rsidP="00941222">
            <w:pPr>
              <w:jc w:val="center"/>
              <w:rPr>
                <w:rFonts w:ascii="宋体" w:cs="宋体"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Cs/>
                <w:kern w:val="0"/>
                <w:sz w:val="24"/>
              </w:rPr>
              <w:t>通讯地址</w:t>
            </w:r>
          </w:p>
        </w:tc>
        <w:tc>
          <w:tcPr>
            <w:tcW w:w="46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1703" w:rsidRDefault="00491703" w:rsidP="00941222">
            <w:pPr>
              <w:jc w:val="left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湖州市吴兴区东林镇工业功能区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1703" w:rsidRDefault="00491703">
            <w:pPr>
              <w:rPr>
                <w:rFonts w:ascii="宋体" w:cs="宋体"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Cs/>
                <w:kern w:val="0"/>
                <w:sz w:val="24"/>
              </w:rPr>
              <w:t>邮编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1703" w:rsidRDefault="00491703">
            <w:pPr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  <w:r>
              <w:rPr>
                <w:rFonts w:ascii="宋体" w:hAnsi="宋体" w:cs="宋体"/>
                <w:kern w:val="0"/>
                <w:sz w:val="24"/>
              </w:rPr>
              <w:t>313021</w:t>
            </w:r>
          </w:p>
        </w:tc>
      </w:tr>
      <w:tr w:rsidR="00491703">
        <w:trPr>
          <w:trHeight w:val="615"/>
          <w:jc w:val="center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1703" w:rsidRDefault="00491703" w:rsidP="00941222">
            <w:pPr>
              <w:jc w:val="center"/>
              <w:rPr>
                <w:rFonts w:ascii="宋体" w:cs="宋体"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Cs/>
                <w:kern w:val="0"/>
                <w:sz w:val="24"/>
              </w:rPr>
              <w:t>网</w:t>
            </w:r>
            <w:r>
              <w:rPr>
                <w:rFonts w:ascii="宋体" w:hAnsi="宋体" w:cs="宋体"/>
                <w:bCs/>
                <w:kern w:val="0"/>
                <w:sz w:val="24"/>
              </w:rPr>
              <w:t xml:space="preserve">   </w:t>
            </w:r>
            <w:r>
              <w:rPr>
                <w:rFonts w:ascii="宋体" w:hAnsi="宋体" w:cs="宋体" w:hint="eastAsia"/>
                <w:bCs/>
                <w:kern w:val="0"/>
                <w:sz w:val="24"/>
              </w:rPr>
              <w:t>址</w:t>
            </w:r>
          </w:p>
        </w:tc>
        <w:tc>
          <w:tcPr>
            <w:tcW w:w="23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1703" w:rsidRDefault="00491703" w:rsidP="00941222">
            <w:pPr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www.zjswcorp.com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491703" w:rsidRDefault="00491703" w:rsidP="00941222">
            <w:pPr>
              <w:jc w:val="center"/>
              <w:rPr>
                <w:rFonts w:ascii="宋体" w:cs="宋体"/>
                <w:bCs/>
                <w:kern w:val="0"/>
                <w:sz w:val="24"/>
              </w:rPr>
            </w:pPr>
            <w:r>
              <w:rPr>
                <w:rFonts w:ascii="宋体" w:hAnsi="宋体" w:cs="宋体"/>
                <w:bCs/>
                <w:kern w:val="0"/>
                <w:sz w:val="24"/>
              </w:rPr>
              <w:t>E-mail</w:t>
            </w:r>
          </w:p>
        </w:tc>
        <w:tc>
          <w:tcPr>
            <w:tcW w:w="32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1703" w:rsidRDefault="00491703" w:rsidP="00941222">
            <w:pPr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xwb@hzxw.com</w:t>
            </w:r>
          </w:p>
        </w:tc>
      </w:tr>
      <w:tr w:rsidR="00491703">
        <w:trPr>
          <w:trHeight w:val="600"/>
          <w:jc w:val="center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1703" w:rsidRDefault="00491703" w:rsidP="00941222">
            <w:pPr>
              <w:jc w:val="center"/>
              <w:rPr>
                <w:rFonts w:ascii="宋体" w:cs="宋体"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Cs/>
                <w:kern w:val="0"/>
                <w:sz w:val="24"/>
              </w:rPr>
              <w:t>联系人</w:t>
            </w:r>
          </w:p>
        </w:tc>
        <w:tc>
          <w:tcPr>
            <w:tcW w:w="13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1703" w:rsidRDefault="00491703" w:rsidP="00941222">
            <w:pPr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洪树华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1703" w:rsidRDefault="00491703" w:rsidP="00941222">
            <w:pPr>
              <w:jc w:val="center"/>
              <w:rPr>
                <w:rFonts w:ascii="宋体" w:cs="宋体"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Cs/>
                <w:kern w:val="0"/>
                <w:sz w:val="24"/>
              </w:rPr>
              <w:t>电话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1703" w:rsidRDefault="00491703" w:rsidP="00941222">
            <w:pPr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0572-3333659</w:t>
            </w:r>
          </w:p>
        </w:tc>
        <w:tc>
          <w:tcPr>
            <w:tcW w:w="1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1703" w:rsidRDefault="00491703" w:rsidP="00941222">
            <w:pPr>
              <w:jc w:val="center"/>
              <w:rPr>
                <w:rFonts w:ascii="宋体" w:cs="宋体"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Cs/>
                <w:kern w:val="0"/>
                <w:sz w:val="24"/>
              </w:rPr>
              <w:t>手机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1703" w:rsidRDefault="00491703" w:rsidP="00941222">
            <w:pPr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13868055906</w:t>
            </w:r>
          </w:p>
        </w:tc>
      </w:tr>
      <w:tr w:rsidR="00491703">
        <w:trPr>
          <w:trHeight w:val="2865"/>
          <w:jc w:val="center"/>
        </w:trPr>
        <w:tc>
          <w:tcPr>
            <w:tcW w:w="956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491703" w:rsidRDefault="00491703" w:rsidP="00941222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  <w:r w:rsidRPr="00200E8B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企业简介</w:t>
            </w:r>
            <w:r>
              <w:rPr>
                <w:rFonts w:ascii="宋体" w:hAnsi="宋体" w:cs="宋体" w:hint="eastAsia"/>
                <w:bCs/>
                <w:kern w:val="0"/>
                <w:sz w:val="24"/>
              </w:rPr>
              <w:t>（</w:t>
            </w:r>
            <w:r>
              <w:rPr>
                <w:rFonts w:ascii="宋体" w:hAnsi="宋体" w:cs="宋体"/>
                <w:bCs/>
                <w:kern w:val="0"/>
                <w:sz w:val="24"/>
              </w:rPr>
              <w:t>500</w:t>
            </w:r>
            <w:r>
              <w:rPr>
                <w:rFonts w:ascii="宋体" w:hAnsi="宋体" w:cs="宋体" w:hint="eastAsia"/>
                <w:bCs/>
                <w:kern w:val="0"/>
                <w:sz w:val="24"/>
              </w:rPr>
              <w:t>字以内）：</w:t>
            </w:r>
          </w:p>
          <w:p w:rsidR="00491703" w:rsidRDefault="00491703" w:rsidP="00941222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  <w:r>
              <w:rPr>
                <w:rFonts w:ascii="宋体" w:hAnsi="宋体" w:cs="宋体"/>
                <w:bCs/>
                <w:kern w:val="0"/>
                <w:sz w:val="24"/>
              </w:rPr>
              <w:t xml:space="preserve">    </w:t>
            </w:r>
            <w:r>
              <w:rPr>
                <w:rFonts w:ascii="宋体" w:hAnsi="宋体" w:cs="宋体" w:hint="eastAsia"/>
                <w:kern w:val="0"/>
                <w:sz w:val="24"/>
              </w:rPr>
              <w:t>浙江森旺金属制品有限公司，</w:t>
            </w:r>
            <w:r>
              <w:rPr>
                <w:rFonts w:ascii="宋体" w:hAnsi="宋体" w:cs="宋体" w:hint="eastAsia"/>
                <w:bCs/>
                <w:kern w:val="0"/>
                <w:sz w:val="24"/>
              </w:rPr>
              <w:t>企业注册资金为</w:t>
            </w:r>
            <w:r>
              <w:rPr>
                <w:rFonts w:ascii="宋体" w:hAnsi="宋体" w:cs="宋体"/>
                <w:bCs/>
                <w:kern w:val="0"/>
                <w:sz w:val="24"/>
              </w:rPr>
              <w:t>1080</w:t>
            </w:r>
            <w:r>
              <w:rPr>
                <w:rFonts w:ascii="宋体" w:hAnsi="宋体" w:cs="宋体" w:hint="eastAsia"/>
                <w:bCs/>
                <w:kern w:val="0"/>
                <w:sz w:val="24"/>
              </w:rPr>
              <w:t>万元，占地面积</w:t>
            </w:r>
            <w:r>
              <w:rPr>
                <w:rFonts w:ascii="宋体" w:hAnsi="宋体" w:cs="宋体"/>
                <w:bCs/>
                <w:kern w:val="0"/>
                <w:sz w:val="24"/>
              </w:rPr>
              <w:t>30</w:t>
            </w:r>
            <w:r>
              <w:rPr>
                <w:rFonts w:ascii="宋体" w:hAnsi="宋体" w:cs="宋体" w:hint="eastAsia"/>
                <w:bCs/>
                <w:kern w:val="0"/>
                <w:sz w:val="24"/>
              </w:rPr>
              <w:t>余亩，现有职工</w:t>
            </w:r>
            <w:r>
              <w:rPr>
                <w:rFonts w:ascii="宋体" w:hAnsi="宋体" w:cs="宋体"/>
                <w:bCs/>
                <w:kern w:val="0"/>
                <w:sz w:val="24"/>
              </w:rPr>
              <w:t>100</w:t>
            </w:r>
            <w:r>
              <w:rPr>
                <w:rFonts w:ascii="宋体" w:hAnsi="宋体" w:cs="宋体" w:hint="eastAsia"/>
                <w:bCs/>
                <w:kern w:val="0"/>
                <w:sz w:val="24"/>
              </w:rPr>
              <w:t>余人。是一家专业从事锌及锌铝合金镀层钢丝，钢绞线生产的企业。</w:t>
            </w:r>
            <w:bookmarkStart w:id="0" w:name="_GoBack"/>
            <w:bookmarkEnd w:id="0"/>
          </w:p>
        </w:tc>
      </w:tr>
      <w:tr w:rsidR="00491703" w:rsidTr="00AC442D">
        <w:trPr>
          <w:trHeight w:val="675"/>
          <w:jc w:val="center"/>
        </w:trPr>
        <w:tc>
          <w:tcPr>
            <w:tcW w:w="17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1703" w:rsidRDefault="00491703">
            <w:pPr>
              <w:rPr>
                <w:rFonts w:ascii="宋体" w:cs="宋体"/>
                <w:b/>
                <w:bCs/>
                <w:kern w:val="0"/>
                <w:sz w:val="24"/>
              </w:rPr>
            </w:pPr>
            <w:r w:rsidRPr="00AC442D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技术难题</w:t>
            </w:r>
            <w:r w:rsidRPr="00AC442D">
              <w:rPr>
                <w:rFonts w:ascii="宋体" w:hAnsi="宋体" w:cs="宋体"/>
                <w:b/>
                <w:bCs/>
                <w:kern w:val="0"/>
                <w:sz w:val="24"/>
              </w:rPr>
              <w:t>(</w:t>
            </w:r>
            <w:r w:rsidRPr="00AC442D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技</w:t>
            </w:r>
          </w:p>
          <w:p w:rsidR="00491703" w:rsidRPr="00AC442D" w:rsidRDefault="00491703">
            <w:pPr>
              <w:rPr>
                <w:rFonts w:ascii="宋体" w:cs="宋体"/>
                <w:b/>
                <w:bCs/>
                <w:kern w:val="0"/>
                <w:sz w:val="24"/>
              </w:rPr>
            </w:pPr>
            <w:r w:rsidRPr="00AC442D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术需求</w:t>
            </w:r>
            <w:r w:rsidRPr="00AC442D">
              <w:rPr>
                <w:rFonts w:ascii="宋体" w:hAnsi="宋体" w:cs="宋体"/>
                <w:b/>
                <w:bCs/>
                <w:kern w:val="0"/>
                <w:sz w:val="24"/>
              </w:rPr>
              <w:t>)</w:t>
            </w:r>
            <w:r w:rsidRPr="00AC442D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名称</w:t>
            </w:r>
          </w:p>
        </w:tc>
        <w:tc>
          <w:tcPr>
            <w:tcW w:w="785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1703" w:rsidRDefault="00491703" w:rsidP="00941222">
            <w:pPr>
              <w:spacing w:line="360" w:lineRule="auto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热镀钢丝用收放线设备</w:t>
            </w:r>
          </w:p>
        </w:tc>
      </w:tr>
      <w:tr w:rsidR="00491703">
        <w:trPr>
          <w:trHeight w:val="4050"/>
          <w:jc w:val="center"/>
        </w:trPr>
        <w:tc>
          <w:tcPr>
            <w:tcW w:w="956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491703" w:rsidRDefault="00491703" w:rsidP="00941222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  <w:r w:rsidRPr="00AC442D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主要内容</w:t>
            </w:r>
            <w:r>
              <w:rPr>
                <w:rFonts w:ascii="宋体" w:hAnsi="宋体" w:cs="宋体" w:hint="eastAsia"/>
                <w:bCs/>
                <w:kern w:val="0"/>
                <w:sz w:val="24"/>
              </w:rPr>
              <w:t>（包括技术指标）：</w:t>
            </w:r>
          </w:p>
          <w:p w:rsidR="00491703" w:rsidRDefault="00491703" w:rsidP="00941222">
            <w:pPr>
              <w:spacing w:line="360" w:lineRule="auto"/>
              <w:ind w:firstLine="480"/>
              <w:rPr>
                <w:rFonts w:ascii="宋体" w:cs="宋体"/>
                <w:bCs/>
                <w:kern w:val="0"/>
                <w:sz w:val="24"/>
              </w:rPr>
            </w:pPr>
            <w:r>
              <w:rPr>
                <w:rFonts w:ascii="宋体" w:hAnsi="宋体" w:cs="宋体"/>
                <w:bCs/>
                <w:kern w:val="0"/>
                <w:sz w:val="24"/>
              </w:rPr>
              <w:t>1</w:t>
            </w:r>
            <w:r>
              <w:rPr>
                <w:rFonts w:ascii="宋体" w:hAnsi="宋体" w:cs="宋体" w:hint="eastAsia"/>
                <w:bCs/>
                <w:kern w:val="0"/>
                <w:sz w:val="24"/>
              </w:rPr>
              <w:t>、收线速度</w:t>
            </w:r>
            <w:r>
              <w:rPr>
                <w:rFonts w:ascii="宋体" w:hAnsi="宋体" w:cs="宋体"/>
                <w:bCs/>
                <w:kern w:val="0"/>
                <w:sz w:val="24"/>
              </w:rPr>
              <w:t>7-70m/min</w:t>
            </w:r>
            <w:r>
              <w:rPr>
                <w:rFonts w:ascii="宋体" w:hAnsi="宋体" w:cs="宋体" w:hint="eastAsia"/>
                <w:bCs/>
                <w:kern w:val="0"/>
                <w:sz w:val="24"/>
              </w:rPr>
              <w:t>。</w:t>
            </w:r>
          </w:p>
          <w:p w:rsidR="00491703" w:rsidRDefault="00491703" w:rsidP="00941222">
            <w:pPr>
              <w:spacing w:line="360" w:lineRule="auto"/>
              <w:ind w:firstLine="480"/>
              <w:rPr>
                <w:rFonts w:ascii="宋体" w:cs="宋体"/>
                <w:bCs/>
                <w:kern w:val="0"/>
                <w:sz w:val="24"/>
              </w:rPr>
            </w:pPr>
            <w:r>
              <w:rPr>
                <w:rFonts w:ascii="宋体" w:hAnsi="宋体" w:cs="宋体"/>
                <w:bCs/>
                <w:kern w:val="0"/>
                <w:sz w:val="24"/>
              </w:rPr>
              <w:t>2</w:t>
            </w:r>
            <w:r>
              <w:rPr>
                <w:rFonts w:ascii="宋体" w:hAnsi="宋体" w:cs="宋体" w:hint="eastAsia"/>
                <w:bCs/>
                <w:kern w:val="0"/>
                <w:sz w:val="24"/>
              </w:rPr>
              <w:t>、收线钢丝平整无应力</w:t>
            </w:r>
            <w:r>
              <w:rPr>
                <w:rFonts w:ascii="宋体" w:hAnsi="宋体" w:cs="宋体"/>
                <w:bCs/>
                <w:kern w:val="0"/>
                <w:sz w:val="24"/>
              </w:rPr>
              <w:t>(</w:t>
            </w:r>
            <w:r>
              <w:rPr>
                <w:rFonts w:ascii="宋体" w:hAnsi="宋体" w:cs="宋体" w:hint="eastAsia"/>
                <w:bCs/>
                <w:kern w:val="0"/>
                <w:sz w:val="24"/>
              </w:rPr>
              <w:t>可用倒立式</w:t>
            </w:r>
            <w:r>
              <w:rPr>
                <w:rFonts w:ascii="宋体" w:hAnsi="宋体" w:cs="宋体"/>
                <w:bCs/>
                <w:kern w:val="0"/>
                <w:sz w:val="24"/>
              </w:rPr>
              <w:t>610mm</w:t>
            </w:r>
            <w:r>
              <w:rPr>
                <w:rFonts w:ascii="宋体" w:hAnsi="宋体" w:cs="宋体" w:hint="eastAsia"/>
                <w:bCs/>
                <w:kern w:val="0"/>
                <w:sz w:val="24"/>
              </w:rPr>
              <w:t>圈结）</w:t>
            </w:r>
          </w:p>
          <w:p w:rsidR="00491703" w:rsidRDefault="00491703" w:rsidP="00941222">
            <w:pPr>
              <w:spacing w:line="360" w:lineRule="auto"/>
              <w:ind w:firstLine="480"/>
              <w:rPr>
                <w:rFonts w:ascii="宋体" w:cs="宋体"/>
                <w:bCs/>
                <w:kern w:val="0"/>
                <w:sz w:val="24"/>
              </w:rPr>
            </w:pPr>
            <w:r>
              <w:rPr>
                <w:rFonts w:ascii="宋体" w:hAnsi="宋体" w:cs="宋体"/>
                <w:bCs/>
                <w:kern w:val="0"/>
                <w:sz w:val="24"/>
              </w:rPr>
              <w:t>3</w:t>
            </w:r>
            <w:r>
              <w:rPr>
                <w:rFonts w:ascii="宋体" w:hAnsi="宋体" w:cs="宋体" w:hint="eastAsia"/>
                <w:bCs/>
                <w:kern w:val="0"/>
                <w:sz w:val="24"/>
              </w:rPr>
              <w:t>、</w:t>
            </w:r>
            <w:r>
              <w:rPr>
                <w:rFonts w:ascii="宋体" w:hAnsi="宋体" w:cs="宋体"/>
                <w:bCs/>
                <w:kern w:val="0"/>
                <w:sz w:val="24"/>
              </w:rPr>
              <w:t>20</w:t>
            </w:r>
            <w:r>
              <w:rPr>
                <w:rFonts w:ascii="宋体" w:hAnsi="宋体" w:cs="宋体" w:hint="eastAsia"/>
                <w:bCs/>
                <w:kern w:val="0"/>
                <w:sz w:val="24"/>
              </w:rPr>
              <w:t>根钢丝收线速度平稳无差速。</w:t>
            </w:r>
          </w:p>
          <w:p w:rsidR="00491703" w:rsidRDefault="00491703" w:rsidP="00860141">
            <w:pPr>
              <w:spacing w:line="360" w:lineRule="auto"/>
              <w:ind w:firstLineChars="200" w:firstLine="480"/>
              <w:rPr>
                <w:rFonts w:ascii="宋体" w:cs="宋体"/>
                <w:bCs/>
                <w:kern w:val="0"/>
                <w:sz w:val="24"/>
              </w:rPr>
            </w:pPr>
            <w:r>
              <w:rPr>
                <w:rFonts w:ascii="宋体" w:hAnsi="宋体" w:cs="宋体"/>
                <w:bCs/>
                <w:kern w:val="0"/>
                <w:sz w:val="24"/>
              </w:rPr>
              <w:t>4</w:t>
            </w:r>
            <w:r>
              <w:rPr>
                <w:rFonts w:ascii="宋体" w:hAnsi="宋体" w:cs="宋体" w:hint="eastAsia"/>
                <w:bCs/>
                <w:kern w:val="0"/>
                <w:sz w:val="24"/>
              </w:rPr>
              <w:t>、放线平稳，钢丝无跳动打结。</w:t>
            </w:r>
          </w:p>
          <w:p w:rsidR="00491703" w:rsidRDefault="00491703" w:rsidP="00860141">
            <w:pPr>
              <w:spacing w:line="360" w:lineRule="auto"/>
              <w:ind w:firstLineChars="200" w:firstLine="480"/>
              <w:rPr>
                <w:rFonts w:ascii="宋体" w:cs="宋体"/>
                <w:bCs/>
                <w:kern w:val="0"/>
                <w:sz w:val="24"/>
              </w:rPr>
            </w:pPr>
            <w:r>
              <w:rPr>
                <w:rFonts w:ascii="宋体" w:hAnsi="宋体" w:cs="宋体"/>
                <w:bCs/>
                <w:kern w:val="0"/>
                <w:sz w:val="24"/>
              </w:rPr>
              <w:t>5</w:t>
            </w:r>
            <w:r>
              <w:rPr>
                <w:rFonts w:ascii="宋体" w:hAnsi="宋体" w:cs="宋体" w:hint="eastAsia"/>
                <w:bCs/>
                <w:kern w:val="0"/>
                <w:sz w:val="24"/>
              </w:rPr>
              <w:t>、放线具备</w:t>
            </w:r>
            <w:r>
              <w:rPr>
                <w:rFonts w:ascii="宋体" w:hAnsi="宋体" w:cs="宋体"/>
                <w:bCs/>
                <w:kern w:val="0"/>
                <w:sz w:val="24"/>
              </w:rPr>
              <w:t>3mm</w:t>
            </w:r>
            <w:r>
              <w:rPr>
                <w:rFonts w:ascii="宋体" w:hAnsi="宋体" w:cs="宋体" w:hint="eastAsia"/>
                <w:bCs/>
                <w:kern w:val="0"/>
                <w:sz w:val="24"/>
              </w:rPr>
              <w:t>以上储线能力，便于读线操作。</w:t>
            </w:r>
          </w:p>
        </w:tc>
      </w:tr>
    </w:tbl>
    <w:p w:rsidR="00491703" w:rsidRDefault="00491703">
      <w:pPr>
        <w:rPr>
          <w:rFonts w:ascii="仿宋_GB2312" w:eastAsia="仿宋_GB2312" w:hAnsi="宋体"/>
          <w:sz w:val="32"/>
        </w:rPr>
        <w:sectPr w:rsidR="00491703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:rsidR="00491703" w:rsidRDefault="00491703"/>
    <w:sectPr w:rsidR="00491703" w:rsidSect="005B061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46A9A3"/>
    <w:multiLevelType w:val="singleLevel"/>
    <w:tmpl w:val="5746A9A3"/>
    <w:lvl w:ilvl="0">
      <w:start w:val="4"/>
      <w:numFmt w:val="decimal"/>
      <w:suff w:val="nothing"/>
      <w:lvlText w:val="%1.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B05CB"/>
    <w:rsid w:val="000736F2"/>
    <w:rsid w:val="00122969"/>
    <w:rsid w:val="0017680D"/>
    <w:rsid w:val="00200E8B"/>
    <w:rsid w:val="002452EE"/>
    <w:rsid w:val="002B05CB"/>
    <w:rsid w:val="00491703"/>
    <w:rsid w:val="004B6D22"/>
    <w:rsid w:val="004F3652"/>
    <w:rsid w:val="0057042F"/>
    <w:rsid w:val="005B061B"/>
    <w:rsid w:val="007A6EEA"/>
    <w:rsid w:val="00860141"/>
    <w:rsid w:val="00941222"/>
    <w:rsid w:val="00AC442D"/>
    <w:rsid w:val="00C95488"/>
    <w:rsid w:val="00DF12E5"/>
    <w:rsid w:val="06DB63C6"/>
    <w:rsid w:val="0C85433D"/>
    <w:rsid w:val="389D16C4"/>
    <w:rsid w:val="41093501"/>
    <w:rsid w:val="5B0D11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061B"/>
    <w:pPr>
      <w:widowControl w:val="0"/>
      <w:jc w:val="both"/>
    </w:pPr>
    <w:rPr>
      <w:rFonts w:ascii="Times New Roman" w:hAnsi="Times New Roman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5B061B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5B061B"/>
    <w:rPr>
      <w:rFonts w:cs="Times New Roman"/>
      <w:sz w:val="18"/>
      <w:szCs w:val="18"/>
    </w:rPr>
  </w:style>
  <w:style w:type="paragraph" w:styleId="Header">
    <w:name w:val="header"/>
    <w:basedOn w:val="Normal"/>
    <w:link w:val="HeaderChar"/>
    <w:uiPriority w:val="99"/>
    <w:rsid w:val="005B061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5B061B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</TotalTime>
  <Pages>2</Pages>
  <Words>58</Words>
  <Characters>335</Characters>
  <Application>Microsoft Office Outlook</Application>
  <DocSecurity>0</DocSecurity>
  <Lines>0</Lines>
  <Paragraphs>0</Paragraphs>
  <ScaleCrop>false</ScaleCrop>
  <Company>微软中国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7</cp:revision>
  <dcterms:created xsi:type="dcterms:W3CDTF">2016-05-16T08:02:00Z</dcterms:created>
  <dcterms:modified xsi:type="dcterms:W3CDTF">2016-06-16T04:13:00Z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2052-10.1.0.5745</vt:lpwstr>
  </property>
</Properties>
</file>