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19082E">
      <w:pPr>
        <w:spacing w:line="560" w:lineRule="exact"/>
      </w:pPr>
      <w:r>
        <w:rPr>
          <w:rFonts w:hint="eastAsia" w:ascii="仿宋_GB2312" w:hAnsi="仿宋_GB2312" w:eastAsia="仿宋_GB2312" w:cs="仿宋_GB2312"/>
          <w:sz w:val="32"/>
          <w:szCs w:val="32"/>
        </w:rPr>
        <w:t>附件1</w:t>
      </w:r>
    </w:p>
    <w:p w14:paraId="7D49CD14">
      <w:pPr>
        <w:overflowPunct w:val="0"/>
        <w:spacing w:beforeLines="50" w:afterLines="50" w:line="560" w:lineRule="exact"/>
        <w:jc w:val="center"/>
        <w:rPr>
          <w:rFonts w:ascii="方正小标宋简体" w:eastAsia="方正小标宋简体"/>
          <w:bCs/>
          <w:spacing w:val="-11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bCs/>
          <w:spacing w:val="-11"/>
          <w:sz w:val="44"/>
          <w:szCs w:val="44"/>
        </w:rPr>
        <w:t>湖州市2025年省社科规划“省市合作”课题</w:t>
      </w:r>
    </w:p>
    <w:p w14:paraId="6B324999">
      <w:pPr>
        <w:overflowPunct w:val="0"/>
        <w:spacing w:beforeLines="50" w:afterLines="50" w:line="560" w:lineRule="exact"/>
        <w:jc w:val="center"/>
        <w:rPr>
          <w:rFonts w:ascii="方正小标宋简体" w:eastAsia="方正小标宋简体"/>
          <w:bCs/>
          <w:spacing w:val="-11"/>
          <w:sz w:val="44"/>
          <w:szCs w:val="44"/>
        </w:rPr>
      </w:pPr>
      <w:r>
        <w:rPr>
          <w:rFonts w:hint="eastAsia" w:ascii="方正小标宋简体" w:eastAsia="方正小标宋简体"/>
          <w:bCs/>
          <w:spacing w:val="-11"/>
          <w:sz w:val="44"/>
          <w:szCs w:val="44"/>
        </w:rPr>
        <w:t>申 报 表</w:t>
      </w:r>
    </w:p>
    <w:bookmarkEnd w:id="0"/>
    <w:p w14:paraId="5AFD0DCA">
      <w:pPr>
        <w:pStyle w:val="2"/>
        <w:spacing w:line="560" w:lineRule="exact"/>
      </w:pPr>
    </w:p>
    <w:p w14:paraId="463E72E9">
      <w:pPr>
        <w:pStyle w:val="2"/>
        <w:spacing w:line="560" w:lineRule="exact"/>
      </w:pPr>
    </w:p>
    <w:p w14:paraId="4E70CF54">
      <w:pPr>
        <w:pStyle w:val="2"/>
        <w:spacing w:line="560" w:lineRule="exact"/>
      </w:pPr>
    </w:p>
    <w:p w14:paraId="15CBA701">
      <w:pPr>
        <w:pStyle w:val="2"/>
        <w:spacing w:line="560" w:lineRule="exact"/>
      </w:pPr>
    </w:p>
    <w:tbl>
      <w:tblPr>
        <w:tblStyle w:val="3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5616"/>
      </w:tblGrid>
      <w:tr w14:paraId="0F2D2D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3" w:hRule="atLeast"/>
          <w:jc w:val="center"/>
        </w:trPr>
        <w:tc>
          <w:tcPr>
            <w:tcW w:w="2130" w:type="dxa"/>
            <w:vAlign w:val="center"/>
          </w:tcPr>
          <w:p w14:paraId="4DFF39D5">
            <w:pPr>
              <w:snapToGrid w:val="0"/>
              <w:spacing w:line="560" w:lineRule="exact"/>
              <w:jc w:val="center"/>
              <w:rPr>
                <w:rFonts w:ascii="仿宋_GB2312" w:hAnsi="宋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bCs/>
                <w:sz w:val="32"/>
                <w:szCs w:val="32"/>
              </w:rPr>
              <w:t>课题名称</w:t>
            </w:r>
          </w:p>
        </w:tc>
        <w:tc>
          <w:tcPr>
            <w:tcW w:w="5616" w:type="dxa"/>
            <w:vAlign w:val="center"/>
          </w:tcPr>
          <w:p w14:paraId="07BD4B4F">
            <w:pPr>
              <w:snapToGrid w:val="0"/>
              <w:spacing w:line="560" w:lineRule="exact"/>
              <w:rPr>
                <w:rFonts w:ascii="仿宋_GB2312" w:hAnsi="宋体" w:eastAsia="仿宋_GB2312"/>
                <w:bCs/>
                <w:sz w:val="32"/>
                <w:szCs w:val="32"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z w:val="32"/>
                <w:szCs w:val="32"/>
                <w:u w:val="single"/>
              </w:rPr>
              <w:t xml:space="preserve">                                  </w:t>
            </w:r>
          </w:p>
        </w:tc>
      </w:tr>
      <w:tr w14:paraId="205E18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  <w:jc w:val="center"/>
        </w:trPr>
        <w:tc>
          <w:tcPr>
            <w:tcW w:w="2130" w:type="dxa"/>
            <w:vAlign w:val="center"/>
          </w:tcPr>
          <w:p w14:paraId="45D7FA1E">
            <w:pPr>
              <w:snapToGrid w:val="0"/>
              <w:spacing w:line="560" w:lineRule="exact"/>
              <w:jc w:val="center"/>
              <w:rPr>
                <w:rFonts w:ascii="仿宋_GB2312" w:hAnsi="宋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bCs/>
                <w:sz w:val="32"/>
                <w:szCs w:val="32"/>
              </w:rPr>
              <w:t>负 责 人</w:t>
            </w:r>
          </w:p>
        </w:tc>
        <w:tc>
          <w:tcPr>
            <w:tcW w:w="5616" w:type="dxa"/>
            <w:vAlign w:val="center"/>
          </w:tcPr>
          <w:p w14:paraId="4427B0DC">
            <w:pPr>
              <w:snapToGrid w:val="0"/>
              <w:spacing w:line="560" w:lineRule="exact"/>
              <w:rPr>
                <w:rFonts w:ascii="仿宋_GB2312" w:hAnsi="宋体" w:eastAsia="仿宋_GB2312"/>
                <w:bCs/>
                <w:sz w:val="32"/>
                <w:szCs w:val="32"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z w:val="32"/>
                <w:szCs w:val="32"/>
                <w:u w:val="single"/>
              </w:rPr>
              <w:t xml:space="preserve">                                  </w:t>
            </w:r>
          </w:p>
        </w:tc>
      </w:tr>
      <w:tr w14:paraId="01071F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2130" w:type="dxa"/>
            <w:vAlign w:val="center"/>
          </w:tcPr>
          <w:p w14:paraId="1448C9D0">
            <w:pPr>
              <w:snapToGrid w:val="0"/>
              <w:spacing w:line="560" w:lineRule="exact"/>
              <w:jc w:val="center"/>
              <w:rPr>
                <w:rFonts w:ascii="仿宋_GB2312" w:hAnsi="宋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bCs/>
                <w:sz w:val="32"/>
                <w:szCs w:val="32"/>
              </w:rPr>
              <w:t>所在单位</w:t>
            </w:r>
          </w:p>
        </w:tc>
        <w:tc>
          <w:tcPr>
            <w:tcW w:w="5616" w:type="dxa"/>
            <w:vAlign w:val="center"/>
          </w:tcPr>
          <w:p w14:paraId="3C71FEEF">
            <w:pPr>
              <w:snapToGrid w:val="0"/>
              <w:spacing w:line="560" w:lineRule="exact"/>
              <w:rPr>
                <w:rFonts w:ascii="仿宋_GB2312" w:hAnsi="宋体" w:eastAsia="仿宋_GB2312"/>
                <w:bCs/>
                <w:sz w:val="32"/>
                <w:szCs w:val="32"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z w:val="32"/>
                <w:szCs w:val="32"/>
                <w:u w:val="single"/>
              </w:rPr>
              <w:t xml:space="preserve">                                  </w:t>
            </w:r>
          </w:p>
        </w:tc>
      </w:tr>
      <w:tr w14:paraId="33DE9F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1" w:hRule="atLeast"/>
          <w:jc w:val="center"/>
        </w:trPr>
        <w:tc>
          <w:tcPr>
            <w:tcW w:w="2130" w:type="dxa"/>
            <w:vAlign w:val="center"/>
          </w:tcPr>
          <w:p w14:paraId="0F42C86A">
            <w:pPr>
              <w:snapToGrid w:val="0"/>
              <w:spacing w:line="560" w:lineRule="exact"/>
              <w:jc w:val="center"/>
              <w:rPr>
                <w:rFonts w:ascii="仿宋_GB2312" w:hAnsi="宋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bCs/>
                <w:sz w:val="32"/>
                <w:szCs w:val="32"/>
              </w:rPr>
              <w:t>联系电话</w:t>
            </w:r>
          </w:p>
        </w:tc>
        <w:tc>
          <w:tcPr>
            <w:tcW w:w="5616" w:type="dxa"/>
            <w:vAlign w:val="center"/>
          </w:tcPr>
          <w:p w14:paraId="1CA3207B">
            <w:pPr>
              <w:snapToGrid w:val="0"/>
              <w:spacing w:line="560" w:lineRule="exact"/>
              <w:rPr>
                <w:rFonts w:ascii="仿宋_GB2312" w:hAnsi="宋体" w:eastAsia="仿宋_GB2312"/>
                <w:bCs/>
                <w:sz w:val="32"/>
                <w:szCs w:val="32"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z w:val="32"/>
                <w:szCs w:val="32"/>
                <w:u w:val="single"/>
              </w:rPr>
              <w:t xml:space="preserve">                                  </w:t>
            </w:r>
          </w:p>
        </w:tc>
      </w:tr>
    </w:tbl>
    <w:p w14:paraId="588F9A63">
      <w:pPr>
        <w:snapToGrid w:val="0"/>
        <w:spacing w:line="560" w:lineRule="exact"/>
        <w:jc w:val="center"/>
        <w:rPr>
          <w:rFonts w:ascii="仿宋_GB2312" w:eastAsia="仿宋_GB2312"/>
          <w:sz w:val="32"/>
          <w:szCs w:val="32"/>
        </w:rPr>
      </w:pPr>
    </w:p>
    <w:p w14:paraId="24DCAF10">
      <w:pPr>
        <w:snapToGrid w:val="0"/>
        <w:spacing w:line="560" w:lineRule="exact"/>
        <w:jc w:val="center"/>
        <w:rPr>
          <w:rFonts w:ascii="仿宋_GB2312" w:eastAsia="仿宋_GB2312"/>
          <w:sz w:val="32"/>
          <w:szCs w:val="32"/>
        </w:rPr>
      </w:pPr>
    </w:p>
    <w:p w14:paraId="03E313E0">
      <w:pPr>
        <w:snapToGrid w:val="0"/>
        <w:spacing w:line="560" w:lineRule="exact"/>
        <w:jc w:val="center"/>
        <w:rPr>
          <w:rFonts w:ascii="仿宋_GB2312" w:eastAsia="仿宋_GB2312"/>
          <w:sz w:val="32"/>
          <w:szCs w:val="32"/>
        </w:rPr>
      </w:pPr>
    </w:p>
    <w:p w14:paraId="0440C050">
      <w:pPr>
        <w:snapToGrid w:val="0"/>
        <w:spacing w:line="56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湖州市社科联</w:t>
      </w:r>
    </w:p>
    <w:p w14:paraId="648D6032">
      <w:pPr>
        <w:snapToGrid w:val="0"/>
        <w:spacing w:line="560" w:lineRule="exact"/>
        <w:jc w:val="center"/>
        <w:rPr>
          <w:rFonts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2025年4月</w:t>
      </w:r>
    </w:p>
    <w:p w14:paraId="587D8C95">
      <w:pPr>
        <w:snapToGrid w:val="0"/>
        <w:spacing w:line="560" w:lineRule="exact"/>
        <w:jc w:val="center"/>
        <w:rPr>
          <w:rFonts w:ascii="宋体" w:hAnsi="宋体" w:eastAsia="宋体" w:cs="宋体"/>
          <w:sz w:val="36"/>
          <w:szCs w:val="36"/>
        </w:rPr>
      </w:pPr>
    </w:p>
    <w:p w14:paraId="3375E517">
      <w:pPr>
        <w:adjustRightInd w:val="0"/>
        <w:snapToGrid w:val="0"/>
        <w:spacing w:line="560" w:lineRule="exact"/>
        <w:rPr>
          <w:rFonts w:eastAsia="宋体"/>
          <w:b/>
          <w:bCs/>
          <w:sz w:val="30"/>
          <w:szCs w:val="30"/>
        </w:rPr>
      </w:pPr>
      <w:r>
        <w:rPr>
          <w:rFonts w:hint="eastAsia" w:eastAsia="宋体"/>
          <w:b/>
          <w:bCs/>
          <w:sz w:val="30"/>
          <w:szCs w:val="30"/>
        </w:rPr>
        <w:t>申请者承诺：</w:t>
      </w:r>
    </w:p>
    <w:p w14:paraId="075BB4BA">
      <w:pPr>
        <w:spacing w:line="560" w:lineRule="exact"/>
        <w:ind w:firstLine="567"/>
        <w:rPr>
          <w:rFonts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我已</w:t>
      </w:r>
      <w:r>
        <w:rPr>
          <w:rFonts w:eastAsia="仿宋_GB2312"/>
          <w:sz w:val="28"/>
          <w:szCs w:val="28"/>
        </w:rPr>
        <w:t>认真阅读本年度本类课题的申报通知，符合</w:t>
      </w:r>
      <w:r>
        <w:rPr>
          <w:rFonts w:hint="eastAsia" w:eastAsia="仿宋_GB2312"/>
          <w:sz w:val="28"/>
          <w:szCs w:val="28"/>
        </w:rPr>
        <w:t>申报</w:t>
      </w:r>
      <w:r>
        <w:rPr>
          <w:rFonts w:eastAsia="仿宋_GB2312"/>
          <w:sz w:val="28"/>
          <w:szCs w:val="28"/>
        </w:rPr>
        <w:t>通知</w:t>
      </w:r>
      <w:r>
        <w:rPr>
          <w:rFonts w:hint="eastAsia" w:eastAsia="仿宋_GB2312"/>
          <w:sz w:val="28"/>
          <w:szCs w:val="28"/>
        </w:rPr>
        <w:t>中</w:t>
      </w:r>
      <w:r>
        <w:rPr>
          <w:rFonts w:eastAsia="仿宋_GB2312"/>
          <w:sz w:val="28"/>
          <w:szCs w:val="28"/>
        </w:rPr>
        <w:t>的有关要求，没有不</w:t>
      </w:r>
      <w:r>
        <w:rPr>
          <w:rFonts w:hint="eastAsia" w:eastAsia="仿宋_GB2312"/>
          <w:sz w:val="28"/>
          <w:szCs w:val="28"/>
        </w:rPr>
        <w:t>符合</w:t>
      </w:r>
      <w:r>
        <w:rPr>
          <w:rFonts w:eastAsia="仿宋_GB2312"/>
          <w:sz w:val="28"/>
          <w:szCs w:val="28"/>
        </w:rPr>
        <w:t>申报</w:t>
      </w:r>
      <w:r>
        <w:rPr>
          <w:rFonts w:hint="eastAsia" w:eastAsia="仿宋_GB2312"/>
          <w:sz w:val="28"/>
          <w:szCs w:val="28"/>
        </w:rPr>
        <w:t>的情形，</w:t>
      </w:r>
      <w:r>
        <w:rPr>
          <w:rFonts w:eastAsia="仿宋_GB2312"/>
          <w:sz w:val="28"/>
          <w:szCs w:val="28"/>
        </w:rPr>
        <w:t>并对</w:t>
      </w:r>
      <w:r>
        <w:rPr>
          <w:rFonts w:hint="eastAsia" w:eastAsia="仿宋_GB2312"/>
          <w:sz w:val="28"/>
          <w:szCs w:val="28"/>
        </w:rPr>
        <w:t>本人填写的各项内容的真实性负责，保证没有知识产权的争议。</w:t>
      </w:r>
    </w:p>
    <w:p w14:paraId="0257EFBE">
      <w:pPr>
        <w:spacing w:line="560" w:lineRule="exact"/>
        <w:ind w:firstLine="567"/>
        <w:rPr>
          <w:rFonts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如获准立项，我承诺以本表为有约束力的协议，遵守</w:t>
      </w:r>
      <w:r>
        <w:rPr>
          <w:rFonts w:hint="eastAsia"/>
          <w:sz w:val="28"/>
          <w:szCs w:val="28"/>
        </w:rPr>
        <w:t>浙江省、湖州市</w:t>
      </w:r>
      <w:r>
        <w:rPr>
          <w:rFonts w:hint="eastAsia" w:eastAsia="仿宋_GB2312"/>
          <w:sz w:val="28"/>
          <w:szCs w:val="28"/>
        </w:rPr>
        <w:t>社科联的有关规定，按计划认真开展研究工作，取得预期研究成果。</w:t>
      </w:r>
      <w:r>
        <w:rPr>
          <w:rFonts w:hint="eastAsia"/>
          <w:sz w:val="28"/>
          <w:szCs w:val="28"/>
        </w:rPr>
        <w:t>湖州市</w:t>
      </w:r>
      <w:r>
        <w:rPr>
          <w:rFonts w:hint="eastAsia" w:eastAsia="仿宋_GB2312"/>
          <w:sz w:val="28"/>
          <w:szCs w:val="28"/>
        </w:rPr>
        <w:t>社科工作办有权使用本表所有数据和资料。</w:t>
      </w:r>
    </w:p>
    <w:p w14:paraId="44E3DB09">
      <w:pPr>
        <w:spacing w:line="560" w:lineRule="exact"/>
        <w:ind w:firstLine="420"/>
        <w:rPr>
          <w:rFonts w:eastAsia="仿宋_GB2312"/>
          <w:sz w:val="28"/>
          <w:szCs w:val="28"/>
        </w:rPr>
      </w:pPr>
    </w:p>
    <w:p w14:paraId="4BB5BE26">
      <w:pPr>
        <w:spacing w:line="560" w:lineRule="exact"/>
        <w:ind w:firstLine="4760" w:firstLineChars="1700"/>
        <w:rPr>
          <w:rFonts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申请者（签章）：</w:t>
      </w:r>
    </w:p>
    <w:p w14:paraId="73EFEB50">
      <w:pPr>
        <w:spacing w:line="560" w:lineRule="exact"/>
        <w:ind w:firstLine="5040" w:firstLineChars="1800"/>
        <w:rPr>
          <w:rFonts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年  月  日</w:t>
      </w:r>
    </w:p>
    <w:p w14:paraId="6F1ADAA2">
      <w:pPr>
        <w:spacing w:line="560" w:lineRule="exact"/>
        <w:rPr>
          <w:rFonts w:eastAsia="宋体"/>
        </w:rPr>
      </w:pPr>
    </w:p>
    <w:p w14:paraId="4B5D771D">
      <w:pPr>
        <w:adjustRightInd w:val="0"/>
        <w:snapToGrid w:val="0"/>
        <w:spacing w:line="560" w:lineRule="exact"/>
        <w:rPr>
          <w:rFonts w:eastAsia="宋体"/>
          <w:b/>
          <w:bCs/>
          <w:sz w:val="30"/>
          <w:szCs w:val="30"/>
        </w:rPr>
      </w:pPr>
      <w:r>
        <w:rPr>
          <w:rFonts w:hint="eastAsia" w:eastAsia="宋体"/>
          <w:b/>
          <w:bCs/>
          <w:sz w:val="30"/>
          <w:szCs w:val="30"/>
        </w:rPr>
        <w:t>承担单位承诺：</w:t>
      </w:r>
    </w:p>
    <w:p w14:paraId="173750AD">
      <w:pPr>
        <w:spacing w:line="560" w:lineRule="exact"/>
        <w:ind w:firstLine="420"/>
        <w:rPr>
          <w:rFonts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本单位对申请者填写的各项内容的真实性负责，保证</w:t>
      </w:r>
      <w:r>
        <w:rPr>
          <w:rFonts w:eastAsia="仿宋_GB2312"/>
          <w:sz w:val="28"/>
          <w:szCs w:val="28"/>
        </w:rPr>
        <w:t>没有不</w:t>
      </w:r>
      <w:r>
        <w:rPr>
          <w:rFonts w:hint="eastAsia" w:eastAsia="仿宋_GB2312"/>
          <w:sz w:val="28"/>
          <w:szCs w:val="28"/>
        </w:rPr>
        <w:t>符合</w:t>
      </w:r>
      <w:r>
        <w:rPr>
          <w:rFonts w:eastAsia="仿宋_GB2312"/>
          <w:sz w:val="28"/>
          <w:szCs w:val="28"/>
        </w:rPr>
        <w:t>申报</w:t>
      </w:r>
      <w:r>
        <w:rPr>
          <w:rFonts w:hint="eastAsia" w:eastAsia="仿宋_GB2312"/>
          <w:sz w:val="28"/>
          <w:szCs w:val="28"/>
        </w:rPr>
        <w:t>的情形，没有知识产权的争议。</w:t>
      </w:r>
    </w:p>
    <w:p w14:paraId="7D2A9599">
      <w:pPr>
        <w:spacing w:line="560" w:lineRule="exact"/>
        <w:ind w:firstLine="560" w:firstLineChars="200"/>
        <w:rPr>
          <w:rFonts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本</w:t>
      </w:r>
      <w:r>
        <w:rPr>
          <w:rFonts w:eastAsia="仿宋_GB2312"/>
          <w:sz w:val="28"/>
          <w:szCs w:val="28"/>
        </w:rPr>
        <w:t>单位承诺遵守</w:t>
      </w:r>
      <w:r>
        <w:rPr>
          <w:rFonts w:hint="eastAsia" w:eastAsia="仿宋_GB2312"/>
          <w:sz w:val="28"/>
          <w:szCs w:val="28"/>
        </w:rPr>
        <w:t>课题</w:t>
      </w:r>
      <w:r>
        <w:rPr>
          <w:rFonts w:eastAsia="仿宋_GB2312"/>
          <w:sz w:val="28"/>
          <w:szCs w:val="28"/>
        </w:rPr>
        <w:t>评审纪律，</w:t>
      </w:r>
      <w:r>
        <w:rPr>
          <w:rFonts w:hint="eastAsia" w:eastAsia="仿宋_GB2312"/>
          <w:sz w:val="28"/>
          <w:szCs w:val="28"/>
        </w:rPr>
        <w:t>杜绝可能</w:t>
      </w:r>
      <w:r>
        <w:rPr>
          <w:rFonts w:eastAsia="仿宋_GB2312"/>
          <w:sz w:val="28"/>
          <w:szCs w:val="28"/>
        </w:rPr>
        <w:t>影响</w:t>
      </w:r>
      <w:r>
        <w:rPr>
          <w:rFonts w:hint="eastAsia" w:eastAsia="仿宋_GB2312"/>
          <w:sz w:val="28"/>
          <w:szCs w:val="28"/>
        </w:rPr>
        <w:t>公正</w:t>
      </w:r>
      <w:r>
        <w:rPr>
          <w:rFonts w:eastAsia="仿宋_GB2312"/>
          <w:sz w:val="28"/>
          <w:szCs w:val="28"/>
        </w:rPr>
        <w:t>评审的</w:t>
      </w:r>
      <w:r>
        <w:rPr>
          <w:rFonts w:hint="eastAsia" w:eastAsia="仿宋_GB2312"/>
          <w:sz w:val="28"/>
          <w:szCs w:val="28"/>
        </w:rPr>
        <w:t>不端行为</w:t>
      </w:r>
      <w:r>
        <w:rPr>
          <w:rFonts w:eastAsia="仿宋_GB2312"/>
          <w:sz w:val="28"/>
          <w:szCs w:val="28"/>
        </w:rPr>
        <w:t>，</w:t>
      </w:r>
      <w:r>
        <w:rPr>
          <w:rFonts w:hint="eastAsia" w:eastAsia="仿宋_GB2312"/>
          <w:sz w:val="28"/>
          <w:szCs w:val="28"/>
        </w:rPr>
        <w:t>维护省</w:t>
      </w:r>
      <w:r>
        <w:rPr>
          <w:rFonts w:eastAsia="仿宋_GB2312"/>
          <w:sz w:val="28"/>
          <w:szCs w:val="28"/>
        </w:rPr>
        <w:t>社科规划课题</w:t>
      </w:r>
      <w:r>
        <w:rPr>
          <w:rFonts w:hint="eastAsia" w:eastAsia="仿宋_GB2312"/>
          <w:sz w:val="28"/>
          <w:szCs w:val="28"/>
        </w:rPr>
        <w:t>公正性。</w:t>
      </w:r>
    </w:p>
    <w:p w14:paraId="38D1A9E4">
      <w:pPr>
        <w:spacing w:line="560" w:lineRule="exact"/>
        <w:ind w:firstLine="560" w:firstLineChars="200"/>
        <w:rPr>
          <w:rFonts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如获立项，承诺以本表为有约束力的协议，遵守浙江省</w:t>
      </w:r>
      <w:r>
        <w:rPr>
          <w:rFonts w:hint="eastAsia"/>
          <w:sz w:val="28"/>
          <w:szCs w:val="28"/>
        </w:rPr>
        <w:t>、湖州市</w:t>
      </w:r>
      <w:r>
        <w:rPr>
          <w:rFonts w:hint="eastAsia" w:eastAsia="仿宋_GB2312"/>
          <w:sz w:val="28"/>
          <w:szCs w:val="28"/>
        </w:rPr>
        <w:t>社科联的有关规定，为本课题研究提供必要的支持，并做好课题研究的协调和管理工作，对本课题的完成提供信誉保证。</w:t>
      </w:r>
    </w:p>
    <w:p w14:paraId="3F6B661F">
      <w:pPr>
        <w:spacing w:line="560" w:lineRule="exact"/>
        <w:ind w:firstLine="4620" w:firstLineChars="1650"/>
        <w:rPr>
          <w:rFonts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单位（盖章）：</w:t>
      </w:r>
    </w:p>
    <w:p w14:paraId="068063F7">
      <w:pPr>
        <w:spacing w:line="560" w:lineRule="exact"/>
        <w:ind w:firstLine="4760" w:firstLineChars="1700"/>
        <w:rPr>
          <w:rFonts w:eastAsia="仿宋_GB2312"/>
          <w:b/>
          <w:bCs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年  月  日</w:t>
      </w:r>
    </w:p>
    <w:p w14:paraId="33EF3F2A">
      <w:pPr>
        <w:spacing w:line="560" w:lineRule="exact"/>
        <w:ind w:firstLine="600" w:firstLineChars="200"/>
        <w:rPr>
          <w:rFonts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一、基本情况</w:t>
      </w:r>
    </w:p>
    <w:tbl>
      <w:tblPr>
        <w:tblStyle w:val="3"/>
        <w:tblW w:w="90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6"/>
        <w:gridCol w:w="490"/>
        <w:gridCol w:w="309"/>
        <w:gridCol w:w="1308"/>
        <w:gridCol w:w="15"/>
        <w:gridCol w:w="180"/>
        <w:gridCol w:w="539"/>
        <w:gridCol w:w="604"/>
        <w:gridCol w:w="88"/>
        <w:gridCol w:w="933"/>
        <w:gridCol w:w="187"/>
        <w:gridCol w:w="263"/>
        <w:gridCol w:w="727"/>
        <w:gridCol w:w="154"/>
        <w:gridCol w:w="314"/>
        <w:gridCol w:w="564"/>
        <w:gridCol w:w="27"/>
        <w:gridCol w:w="264"/>
        <w:gridCol w:w="1037"/>
      </w:tblGrid>
      <w:tr w14:paraId="1D3224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CF8105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课题名称</w:t>
            </w:r>
          </w:p>
        </w:tc>
        <w:tc>
          <w:tcPr>
            <w:tcW w:w="7513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431AEE">
            <w:pPr>
              <w:snapToGrid w:val="0"/>
              <w:spacing w:line="560" w:lineRule="exact"/>
              <w:rPr>
                <w:rFonts w:ascii="宋体" w:eastAsia="宋体"/>
              </w:rPr>
            </w:pPr>
          </w:p>
        </w:tc>
      </w:tr>
      <w:tr w14:paraId="137979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11" w:hRule="atLeast"/>
        </w:trPr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DDB06F">
            <w:pPr>
              <w:snapToGrid w:val="0"/>
              <w:spacing w:line="560" w:lineRule="exact"/>
              <w:jc w:val="center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35周岁以下的青年学者</w:t>
            </w:r>
          </w:p>
        </w:tc>
        <w:tc>
          <w:tcPr>
            <w:tcW w:w="18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A611F6">
            <w:pPr>
              <w:snapToGrid w:val="0"/>
              <w:spacing w:line="5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hint="eastAsia" w:ascii="仿宋_GB2312"/>
                <w:sz w:val="18"/>
                <w:szCs w:val="18"/>
              </w:rPr>
              <w:sym w:font="Wingdings 2" w:char="00A3"/>
            </w:r>
            <w:r>
              <w:rPr>
                <w:rFonts w:hint="eastAsia" w:ascii="仿宋_GB2312"/>
                <w:sz w:val="18"/>
                <w:szCs w:val="18"/>
              </w:rPr>
              <w:t xml:space="preserve">是     </w:t>
            </w:r>
            <w:r>
              <w:rPr>
                <w:rFonts w:hint="eastAsia" w:ascii="仿宋_GB2312"/>
                <w:sz w:val="18"/>
                <w:szCs w:val="18"/>
              </w:rPr>
              <w:sym w:font="Wingdings 2" w:char="00A3"/>
            </w:r>
            <w:r>
              <w:rPr>
                <w:rFonts w:hint="eastAsia" w:ascii="仿宋_GB2312"/>
                <w:sz w:val="18"/>
                <w:szCs w:val="18"/>
              </w:rPr>
              <w:t xml:space="preserve"> 否</w:t>
            </w:r>
          </w:p>
        </w:tc>
        <w:tc>
          <w:tcPr>
            <w:tcW w:w="334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9D9386">
            <w:pPr>
              <w:snapToGrid w:val="0"/>
              <w:spacing w:line="560" w:lineRule="exact"/>
              <w:jc w:val="center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40周岁以下且未获得</w:t>
            </w:r>
          </w:p>
          <w:p w14:paraId="7BF0B068">
            <w:pPr>
              <w:snapToGrid w:val="0"/>
              <w:spacing w:line="5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hint="eastAsia" w:ascii="宋体" w:hAnsi="宋体" w:eastAsia="宋体"/>
              </w:rPr>
              <w:t>副高级及以上专业技术职务</w:t>
            </w:r>
          </w:p>
        </w:tc>
        <w:tc>
          <w:tcPr>
            <w:tcW w:w="23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BFED14">
            <w:pPr>
              <w:snapToGrid w:val="0"/>
              <w:spacing w:line="5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hint="eastAsia" w:ascii="仿宋_GB2312"/>
                <w:sz w:val="18"/>
                <w:szCs w:val="18"/>
              </w:rPr>
              <w:sym w:font="Wingdings 2" w:char="00A3"/>
            </w:r>
            <w:r>
              <w:rPr>
                <w:rFonts w:hint="eastAsia" w:ascii="仿宋_GB2312"/>
                <w:sz w:val="18"/>
                <w:szCs w:val="18"/>
              </w:rPr>
              <w:t xml:space="preserve">是          </w:t>
            </w:r>
            <w:r>
              <w:rPr>
                <w:rFonts w:hint="eastAsia" w:ascii="仿宋_GB2312"/>
                <w:sz w:val="18"/>
                <w:szCs w:val="18"/>
              </w:rPr>
              <w:sym w:font="Wingdings 2" w:char="00A3"/>
            </w:r>
            <w:r>
              <w:rPr>
                <w:rFonts w:hint="eastAsia" w:ascii="仿宋_GB2312"/>
                <w:sz w:val="18"/>
                <w:szCs w:val="18"/>
              </w:rPr>
              <w:t>否</w:t>
            </w:r>
          </w:p>
        </w:tc>
      </w:tr>
      <w:tr w14:paraId="26648D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6" w:hRule="atLeast"/>
        </w:trPr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3A281A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负责人</w:t>
            </w:r>
          </w:p>
        </w:tc>
        <w:tc>
          <w:tcPr>
            <w:tcW w:w="16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366B02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7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49488F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性别</w:t>
            </w:r>
          </w:p>
        </w:tc>
        <w:tc>
          <w:tcPr>
            <w:tcW w:w="6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24ACD1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7D1785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民族</w:t>
            </w:r>
          </w:p>
        </w:tc>
        <w:tc>
          <w:tcPr>
            <w:tcW w:w="9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8A0020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32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0B3A2F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出生日期</w:t>
            </w:r>
          </w:p>
        </w:tc>
        <w:tc>
          <w:tcPr>
            <w:tcW w:w="1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550402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</w:tr>
      <w:tr w14:paraId="22C170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30F7CC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行政职务</w:t>
            </w:r>
          </w:p>
        </w:tc>
        <w:tc>
          <w:tcPr>
            <w:tcW w:w="16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E4678B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4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DDA4DA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专业职称</w:t>
            </w:r>
          </w:p>
        </w:tc>
        <w:tc>
          <w:tcPr>
            <w:tcW w:w="21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2D7A56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32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8A7D88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研究专长</w:t>
            </w:r>
          </w:p>
        </w:tc>
        <w:tc>
          <w:tcPr>
            <w:tcW w:w="1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80B6DC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</w:tr>
      <w:tr w14:paraId="3AB0F9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6" w:hRule="atLeast"/>
        </w:trPr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722A32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工作单位</w:t>
            </w:r>
          </w:p>
        </w:tc>
        <w:tc>
          <w:tcPr>
            <w:tcW w:w="7513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BAFC6C">
            <w:pPr>
              <w:snapToGrid w:val="0"/>
              <w:spacing w:line="560" w:lineRule="exact"/>
              <w:rPr>
                <w:rFonts w:ascii="宋体" w:eastAsia="宋体"/>
              </w:rPr>
            </w:pPr>
          </w:p>
        </w:tc>
      </w:tr>
      <w:tr w14:paraId="4107D5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6" w:hRule="atLeast"/>
        </w:trPr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3EE44D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通讯地址</w:t>
            </w:r>
          </w:p>
        </w:tc>
        <w:tc>
          <w:tcPr>
            <w:tcW w:w="5153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E880F8">
            <w:pPr>
              <w:snapToGrid w:val="0"/>
              <w:spacing w:line="560" w:lineRule="exact"/>
              <w:rPr>
                <w:rFonts w:ascii="宋体" w:eastAsia="宋体"/>
              </w:rPr>
            </w:pPr>
          </w:p>
        </w:tc>
        <w:tc>
          <w:tcPr>
            <w:tcW w:w="10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D7F036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邮政编码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F53014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</w:tr>
      <w:tr w14:paraId="002D2B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6" w:hRule="atLeast"/>
        </w:trPr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69C1E1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联系方式</w:t>
            </w:r>
          </w:p>
        </w:tc>
        <w:tc>
          <w:tcPr>
            <w:tcW w:w="16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3C5E54">
            <w:pPr>
              <w:snapToGrid w:val="0"/>
              <w:spacing w:line="560" w:lineRule="exact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办：</w:t>
            </w:r>
          </w:p>
        </w:tc>
        <w:tc>
          <w:tcPr>
            <w:tcW w:w="353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80A0A8">
            <w:pPr>
              <w:snapToGrid w:val="0"/>
              <w:spacing w:line="560" w:lineRule="exact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手机：</w:t>
            </w:r>
          </w:p>
        </w:tc>
        <w:tc>
          <w:tcPr>
            <w:tcW w:w="23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CB7151">
            <w:pPr>
              <w:snapToGrid w:val="0"/>
              <w:spacing w:line="560" w:lineRule="exact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 xml:space="preserve">E-mail: </w:t>
            </w:r>
          </w:p>
        </w:tc>
      </w:tr>
      <w:tr w14:paraId="098D78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6" w:hRule="atLeast"/>
        </w:trPr>
        <w:tc>
          <w:tcPr>
            <w:tcW w:w="909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9DC23D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主要参加者</w:t>
            </w:r>
          </w:p>
        </w:tc>
      </w:tr>
      <w:tr w14:paraId="2AAF43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6" w:hRule="atLeast"/>
        </w:trPr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A0BBF7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姓名</w:t>
            </w:r>
          </w:p>
        </w:tc>
        <w:tc>
          <w:tcPr>
            <w:tcW w:w="7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4EEAD8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性别</w:t>
            </w:r>
          </w:p>
        </w:tc>
        <w:tc>
          <w:tcPr>
            <w:tcW w:w="1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CD77EB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出生日期</w:t>
            </w:r>
          </w:p>
        </w:tc>
        <w:tc>
          <w:tcPr>
            <w:tcW w:w="13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72EE4C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专业职称</w:t>
            </w:r>
            <w:r>
              <w:rPr>
                <w:rFonts w:ascii="宋体" w:hAnsi="宋体" w:eastAsia="宋体"/>
              </w:rPr>
              <w:t>/</w:t>
            </w:r>
            <w:r>
              <w:rPr>
                <w:rFonts w:hint="eastAsia" w:ascii="宋体" w:hAnsi="宋体" w:eastAsia="宋体"/>
              </w:rPr>
              <w:t>行政职务　　　</w:t>
            </w:r>
          </w:p>
        </w:tc>
        <w:tc>
          <w:tcPr>
            <w:tcW w:w="147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3FB26F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研究专长</w:t>
            </w:r>
          </w:p>
        </w:tc>
        <w:tc>
          <w:tcPr>
            <w:tcW w:w="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C85897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学历</w:t>
            </w:r>
          </w:p>
        </w:tc>
        <w:tc>
          <w:tcPr>
            <w:tcW w:w="8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A8C63A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学位</w:t>
            </w:r>
          </w:p>
        </w:tc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BB5B39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工作单位</w:t>
            </w:r>
          </w:p>
        </w:tc>
      </w:tr>
      <w:tr w14:paraId="732880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" w:hRule="atLeast"/>
        </w:trPr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EB991D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7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4C1337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3E5FFC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3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5A2809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47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38CE61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990F01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8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F1EEA9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818380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</w:tr>
      <w:tr w14:paraId="1B343A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atLeast"/>
        </w:trPr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16D500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7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CB56ED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B2221A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3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69D570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47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BFD4CE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B207A4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8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220A3A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EB6911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</w:tr>
      <w:tr w14:paraId="70F802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atLeast"/>
        </w:trPr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875D5A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7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7CD443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4F0A98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3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B60DA0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47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CDAB0D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5A14C6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8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02CBD2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E366B6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</w:p>
        </w:tc>
      </w:tr>
      <w:tr w14:paraId="688F85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5" w:hRule="atLeast"/>
        </w:trPr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7A323B">
            <w:pPr>
              <w:snapToGrid w:val="0"/>
              <w:spacing w:line="560" w:lineRule="exact"/>
              <w:jc w:val="center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预期成果</w:t>
            </w:r>
          </w:p>
        </w:tc>
        <w:tc>
          <w:tcPr>
            <w:tcW w:w="579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603160">
            <w:pPr>
              <w:snapToGrid w:val="0"/>
              <w:spacing w:line="560" w:lineRule="exact"/>
              <w:rPr>
                <w:rFonts w:ascii="仿宋_GB2312" w:eastAsia="仿宋_GB2312"/>
              </w:rPr>
            </w:pPr>
            <w:r>
              <w:rPr>
                <w:rFonts w:ascii="仿宋_GB2312" w:eastAsia="仿宋_GB2312"/>
              </w:rPr>
              <w:t>1.</w:t>
            </w:r>
            <w:r>
              <w:rPr>
                <w:rFonts w:hint="eastAsia" w:ascii="仿宋_GB2312" w:eastAsia="仿宋_GB2312"/>
              </w:rPr>
              <w:t>专著2</w:t>
            </w:r>
            <w:r>
              <w:rPr>
                <w:rFonts w:ascii="仿宋_GB2312" w:eastAsia="仿宋_GB2312"/>
              </w:rPr>
              <w:t>.</w:t>
            </w:r>
            <w:r>
              <w:rPr>
                <w:rFonts w:hint="eastAsia" w:ascii="仿宋_GB2312" w:eastAsia="仿宋_GB2312"/>
              </w:rPr>
              <w:t>论文  3</w:t>
            </w:r>
            <w:r>
              <w:rPr>
                <w:rFonts w:ascii="仿宋_GB2312" w:eastAsia="仿宋_GB2312"/>
              </w:rPr>
              <w:t>.</w:t>
            </w:r>
            <w:r>
              <w:rPr>
                <w:rFonts w:hint="eastAsia" w:ascii="仿宋_GB2312" w:eastAsia="仿宋_GB2312"/>
              </w:rPr>
              <w:t>研究报告</w:t>
            </w:r>
            <w:r>
              <w:rPr>
                <w:rFonts w:ascii="仿宋_GB2312" w:eastAsia="仿宋_GB2312"/>
              </w:rPr>
              <w:t xml:space="preserve">   4.</w:t>
            </w:r>
            <w:r>
              <w:rPr>
                <w:rFonts w:hint="eastAsia" w:ascii="仿宋_GB2312" w:eastAsia="仿宋_GB2312"/>
              </w:rPr>
              <w:t>其它</w:t>
            </w:r>
            <w:r>
              <w:rPr>
                <w:rFonts w:ascii="仿宋_GB2312" w:eastAsia="仿宋_GB2312"/>
              </w:rPr>
              <w:t>：_____________</w:t>
            </w:r>
          </w:p>
        </w:tc>
        <w:tc>
          <w:tcPr>
            <w:tcW w:w="220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1A9404">
            <w:pPr>
              <w:snapToGrid w:val="0"/>
              <w:spacing w:line="560" w:lineRule="exact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字数（论文篇数）：</w:t>
            </w:r>
          </w:p>
        </w:tc>
      </w:tr>
      <w:tr w14:paraId="638AA8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0" w:hRule="atLeast"/>
        </w:trPr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63DDA3">
            <w:pPr>
              <w:snapToGrid w:val="0"/>
              <w:spacing w:line="560" w:lineRule="exact"/>
              <w:jc w:val="center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成果去向</w:t>
            </w:r>
          </w:p>
        </w:tc>
        <w:tc>
          <w:tcPr>
            <w:tcW w:w="446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C9E361">
            <w:pPr>
              <w:snapToGrid w:val="0"/>
              <w:spacing w:line="560" w:lineRule="exact"/>
              <w:rPr>
                <w:rFonts w:ascii="宋体" w:hAnsi="宋体" w:eastAsia="宋体"/>
              </w:rPr>
            </w:pPr>
            <w:r>
              <w:rPr>
                <w:rFonts w:hint="eastAsia" w:ascii="仿宋_GB2312" w:eastAsia="仿宋_GB2312"/>
              </w:rPr>
              <w:t>1.公开出版  2.公开发表  3.提交相关部门</w:t>
            </w:r>
          </w:p>
        </w:tc>
        <w:tc>
          <w:tcPr>
            <w:tcW w:w="16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22E5E0">
            <w:pPr>
              <w:snapToGrid w:val="0"/>
              <w:spacing w:line="560" w:lineRule="exact"/>
              <w:jc w:val="center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预计完成时间</w:t>
            </w:r>
          </w:p>
        </w:tc>
        <w:tc>
          <w:tcPr>
            <w:tcW w:w="18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502EE9">
            <w:pPr>
              <w:snapToGrid w:val="0"/>
              <w:spacing w:line="560" w:lineRule="exact"/>
              <w:ind w:firstLine="105" w:firstLineChars="50"/>
              <w:jc w:val="right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年  月  日</w:t>
            </w:r>
          </w:p>
        </w:tc>
      </w:tr>
    </w:tbl>
    <w:p w14:paraId="225437AC">
      <w:pPr>
        <w:spacing w:line="560" w:lineRule="exact"/>
        <w:ind w:firstLine="600" w:firstLineChars="200"/>
        <w:rPr>
          <w:rFonts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二、课题设计</w:t>
      </w:r>
    </w:p>
    <w:tbl>
      <w:tblPr>
        <w:tblStyle w:val="3"/>
        <w:tblW w:w="878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80"/>
      </w:tblGrid>
      <w:tr w14:paraId="592B51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31" w:hRule="atLeast"/>
        </w:trPr>
        <w:tc>
          <w:tcPr>
            <w:tcW w:w="8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3EFC81">
            <w:pPr>
              <w:spacing w:line="56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宋体" w:eastAsia="宋体"/>
              </w:rPr>
              <w:t>1.选题：本课题国内外研究现状述评，选题的意义；2.内容：本课题研究的基本思路、主要内容、基本步骤；3.预期价值：本课题研究学术观点、学术思想的特色和创新；4.预期成果及实际应用价值、成果去向；5.参考文献（课题负责人的成果不列入参考文献，限填10项）。</w:t>
            </w:r>
          </w:p>
        </w:tc>
      </w:tr>
    </w:tbl>
    <w:p w14:paraId="683FABE7">
      <w:pPr>
        <w:spacing w:line="560" w:lineRule="exact"/>
        <w:ind w:left="640" w:hanging="640" w:hangingChars="200"/>
        <w:rPr>
          <w:rFonts w:ascii="宋体" w:eastAsia="宋体"/>
          <w:b/>
          <w:bCs/>
          <w:sz w:val="28"/>
          <w:szCs w:val="28"/>
        </w:rPr>
      </w:pPr>
      <w:r>
        <w:rPr>
          <w:rFonts w:hint="eastAsia" w:ascii="黑体" w:hAnsi="Times New Roman" w:eastAsia="黑体" w:cs="Times New Roman"/>
          <w:sz w:val="32"/>
          <w:szCs w:val="32"/>
        </w:rPr>
        <w:br w:type="page"/>
      </w:r>
      <w:r>
        <w:rPr>
          <w:rFonts w:hint="eastAsia" w:ascii="黑体" w:eastAsia="黑体"/>
          <w:sz w:val="30"/>
          <w:szCs w:val="30"/>
        </w:rPr>
        <w:t>三、完成项目的条件和保证</w:t>
      </w:r>
      <w:r>
        <w:rPr>
          <w:rFonts w:hint="eastAsia" w:ascii="宋体" w:eastAsia="宋体"/>
        </w:rPr>
        <w:t>（可加页）</w:t>
      </w:r>
    </w:p>
    <w:tbl>
      <w:tblPr>
        <w:tblStyle w:val="3"/>
        <w:tblW w:w="8932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2"/>
      </w:tblGrid>
      <w:tr w14:paraId="0EF89A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1" w:hRule="atLeast"/>
        </w:trPr>
        <w:tc>
          <w:tcPr>
            <w:tcW w:w="8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A82F0A">
            <w:pPr>
              <w:snapToGrid w:val="0"/>
              <w:spacing w:line="560" w:lineRule="exact"/>
              <w:ind w:firstLine="420" w:firstLineChars="200"/>
              <w:rPr>
                <w:rFonts w:ascii="宋体" w:eastAsia="宋体"/>
              </w:rPr>
            </w:pPr>
            <w:r>
              <w:rPr>
                <w:rFonts w:hint="eastAsia" w:ascii="宋体" w:eastAsia="宋体"/>
              </w:rPr>
              <w:t>1.课题组近年来已有的相关研究成果（负责人和参加者分开填写。共限填</w:t>
            </w:r>
            <w:r>
              <w:rPr>
                <w:rFonts w:ascii="宋体" w:eastAsia="宋体"/>
              </w:rPr>
              <w:t>10</w:t>
            </w:r>
            <w:r>
              <w:rPr>
                <w:rFonts w:hint="eastAsia" w:ascii="宋体" w:eastAsia="宋体"/>
              </w:rPr>
              <w:t>项）。</w:t>
            </w:r>
            <w:r>
              <w:rPr>
                <w:rFonts w:ascii="宋体" w:eastAsia="宋体"/>
              </w:rPr>
              <w:t>2.</w:t>
            </w:r>
            <w:r>
              <w:rPr>
                <w:rFonts w:hint="eastAsia" w:ascii="宋体" w:eastAsia="宋体"/>
              </w:rPr>
              <w:t>为本课题研究已作的前期准备工作（已收集的数据，进行的调查研究，写出的部分初稿等）。</w:t>
            </w:r>
            <w:r>
              <w:rPr>
                <w:rFonts w:ascii="宋体" w:eastAsia="宋体"/>
              </w:rPr>
              <w:t>3.</w:t>
            </w:r>
            <w:r>
              <w:rPr>
                <w:rFonts w:hint="eastAsia" w:ascii="宋体" w:eastAsia="宋体"/>
              </w:rPr>
              <w:t>课题负责人曾完成哪些重要研究课题，科研成果的社会评价（引用、转载、获奖及被采纳情况）。</w:t>
            </w:r>
            <w:r>
              <w:rPr>
                <w:rFonts w:ascii="宋体" w:eastAsia="宋体"/>
              </w:rPr>
              <w:t>4</w:t>
            </w:r>
            <w:r>
              <w:rPr>
                <w:rFonts w:hint="eastAsia" w:ascii="宋体" w:eastAsia="宋体"/>
              </w:rPr>
              <w:t>.完成本课题的时间保证及科研条件。</w:t>
            </w:r>
          </w:p>
        </w:tc>
      </w:tr>
    </w:tbl>
    <w:p w14:paraId="139B2E4E">
      <w:pPr>
        <w:snapToGrid w:val="0"/>
        <w:spacing w:line="560" w:lineRule="exact"/>
        <w:ind w:left="210" w:leftChars="100" w:firstLine="90" w:firstLineChars="50"/>
        <w:rPr>
          <w:rFonts w:ascii="宋体" w:eastAsia="宋体"/>
          <w:b/>
          <w:bCs/>
          <w:sz w:val="28"/>
          <w:szCs w:val="28"/>
        </w:rPr>
      </w:pPr>
      <w:r>
        <w:rPr>
          <w:rFonts w:hint="eastAsia" w:eastAsia="宋体"/>
          <w:sz w:val="18"/>
          <w:szCs w:val="18"/>
        </w:rPr>
        <w:t>注：前期相关研究成果中的成果名称、成果形式（如论文、专著、研究报告等）、成果数量要与《课题设计论证》活页相同，</w:t>
      </w:r>
      <w:r>
        <w:rPr>
          <w:rFonts w:hint="eastAsia" w:eastAsia="宋体"/>
          <w:b/>
          <w:sz w:val="18"/>
          <w:szCs w:val="18"/>
        </w:rPr>
        <w:t>活页中不能填写的成果作者、发表刊物或出版社名称、发表或出版时间等信息要在本表中加以注明。</w:t>
      </w:r>
      <w:r>
        <w:rPr>
          <w:rFonts w:hint="eastAsia" w:eastAsia="宋体"/>
          <w:sz w:val="18"/>
          <w:szCs w:val="18"/>
        </w:rPr>
        <w:t>与本课题研究无关的成果不能填写；</w:t>
      </w:r>
      <w:r>
        <w:rPr>
          <w:rFonts w:hint="eastAsia" w:eastAsia="宋体"/>
          <w:b/>
          <w:sz w:val="18"/>
          <w:szCs w:val="18"/>
        </w:rPr>
        <w:t>主持或参加的各类课题不能作为前期成果填写。</w:t>
      </w:r>
      <w:r>
        <w:rPr>
          <w:rFonts w:ascii="宋体" w:eastAsia="宋体"/>
          <w:b/>
          <w:bCs/>
          <w:sz w:val="28"/>
          <w:szCs w:val="28"/>
        </w:rPr>
        <w:t xml:space="preserve"> </w:t>
      </w:r>
      <w:r>
        <w:rPr>
          <w:rFonts w:ascii="宋体" w:eastAsia="宋体"/>
          <w:b/>
          <w:bCs/>
          <w:sz w:val="28"/>
          <w:szCs w:val="28"/>
        </w:rPr>
        <w:br w:type="page"/>
      </w:r>
      <w:r>
        <w:rPr>
          <w:rFonts w:hint="eastAsia" w:ascii="黑体" w:hAnsi="黑体" w:eastAsia="黑体" w:cs="黑体"/>
          <w:sz w:val="28"/>
          <w:szCs w:val="28"/>
        </w:rPr>
        <w:t>四、项目负责人所在单位意见</w:t>
      </w:r>
    </w:p>
    <w:tbl>
      <w:tblPr>
        <w:tblStyle w:val="3"/>
        <w:tblW w:w="881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18"/>
      </w:tblGrid>
      <w:tr w14:paraId="3BE9CA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0" w:hRule="atLeast"/>
        </w:trPr>
        <w:tc>
          <w:tcPr>
            <w:tcW w:w="8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63F261">
            <w:pPr>
              <w:snapToGrid w:val="0"/>
              <w:spacing w:line="560" w:lineRule="exact"/>
              <w:ind w:firstLine="432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申请书填写的内容是否属实；本单位能否提供完成、修改申报成果所需的时间和条件；本单位是否同意承担本项目的管理任务和信誉保证。</w:t>
            </w:r>
          </w:p>
          <w:p w14:paraId="01A4A6F4">
            <w:pPr>
              <w:snapToGrid w:val="0"/>
              <w:spacing w:line="560" w:lineRule="exact"/>
              <w:ind w:firstLine="420"/>
              <w:rPr>
                <w:rFonts w:ascii="宋体" w:eastAsia="宋体"/>
              </w:rPr>
            </w:pPr>
          </w:p>
          <w:p w14:paraId="36D93323">
            <w:pPr>
              <w:snapToGrid w:val="0"/>
              <w:spacing w:line="560" w:lineRule="exact"/>
              <w:ind w:firstLine="420"/>
              <w:rPr>
                <w:rFonts w:ascii="宋体" w:eastAsia="宋体"/>
              </w:rPr>
            </w:pPr>
          </w:p>
          <w:p w14:paraId="5216A930">
            <w:pPr>
              <w:snapToGrid w:val="0"/>
              <w:spacing w:line="560" w:lineRule="exact"/>
              <w:ind w:firstLine="420"/>
              <w:rPr>
                <w:rFonts w:ascii="宋体" w:eastAsia="宋体"/>
              </w:rPr>
            </w:pPr>
          </w:p>
          <w:p w14:paraId="0F4915DC">
            <w:pPr>
              <w:snapToGrid w:val="0"/>
              <w:spacing w:line="560" w:lineRule="exact"/>
              <w:ind w:firstLine="420"/>
              <w:rPr>
                <w:rFonts w:ascii="宋体" w:eastAsia="宋体"/>
              </w:rPr>
            </w:pPr>
          </w:p>
          <w:p w14:paraId="0192659A">
            <w:pPr>
              <w:snapToGrid w:val="0"/>
              <w:spacing w:line="560" w:lineRule="exact"/>
              <w:ind w:firstLine="420"/>
              <w:rPr>
                <w:rFonts w:ascii="宋体" w:eastAsia="宋体"/>
              </w:rPr>
            </w:pPr>
          </w:p>
          <w:p w14:paraId="7E8FF0CC">
            <w:pPr>
              <w:snapToGrid w:val="0"/>
              <w:spacing w:line="560" w:lineRule="exact"/>
              <w:ind w:firstLine="420"/>
              <w:rPr>
                <w:rFonts w:ascii="宋体" w:eastAsia="宋体"/>
              </w:rPr>
            </w:pPr>
          </w:p>
          <w:p w14:paraId="41EC0FB0">
            <w:pPr>
              <w:snapToGrid w:val="0"/>
              <w:spacing w:line="560" w:lineRule="exact"/>
              <w:ind w:firstLine="420"/>
              <w:rPr>
                <w:rFonts w:ascii="宋体" w:eastAsia="宋体"/>
              </w:rPr>
            </w:pPr>
          </w:p>
          <w:p w14:paraId="55472BD9">
            <w:pPr>
              <w:snapToGrid w:val="0"/>
              <w:spacing w:line="560" w:lineRule="exact"/>
              <w:ind w:firstLine="4620" w:firstLineChars="2200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单位负责人签名（章）：  公章</w:t>
            </w:r>
          </w:p>
          <w:p w14:paraId="0F4A2531">
            <w:pPr>
              <w:snapToGrid w:val="0"/>
              <w:spacing w:line="560" w:lineRule="exact"/>
              <w:ind w:right="525" w:firstLine="5565" w:firstLineChars="2650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年  月   日</w:t>
            </w:r>
          </w:p>
        </w:tc>
      </w:tr>
    </w:tbl>
    <w:p w14:paraId="392D2260">
      <w:pPr>
        <w:spacing w:line="560" w:lineRule="exact"/>
        <w:rPr>
          <w:rFonts w:ascii="宋体" w:hAnsi="宋体" w:eastAsia="宋体"/>
        </w:rPr>
      </w:pPr>
    </w:p>
    <w:p w14:paraId="2DD0607F">
      <w:pPr>
        <w:snapToGrid w:val="0"/>
        <w:spacing w:line="560" w:lineRule="exact"/>
        <w:ind w:left="210" w:leftChars="100" w:firstLine="140" w:firstLineChars="50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五、湖州市社科联意见</w:t>
      </w:r>
    </w:p>
    <w:tbl>
      <w:tblPr>
        <w:tblStyle w:val="3"/>
        <w:tblW w:w="881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18"/>
      </w:tblGrid>
      <w:tr w14:paraId="74E6B7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8" w:hRule="atLeast"/>
        </w:trPr>
        <w:tc>
          <w:tcPr>
            <w:tcW w:w="8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B3733E">
            <w:pPr>
              <w:spacing w:line="560" w:lineRule="exact"/>
              <w:rPr>
                <w:rFonts w:ascii="宋体" w:eastAsia="宋体"/>
              </w:rPr>
            </w:pPr>
          </w:p>
          <w:p w14:paraId="71D4AB07">
            <w:pPr>
              <w:spacing w:line="560" w:lineRule="exact"/>
              <w:ind w:left="-468" w:leftChars="-223"/>
              <w:rPr>
                <w:rFonts w:ascii="宋体" w:eastAsia="宋体"/>
              </w:rPr>
            </w:pPr>
          </w:p>
          <w:p w14:paraId="0AA06CD8">
            <w:pPr>
              <w:spacing w:line="560" w:lineRule="exact"/>
              <w:ind w:firstLine="5831" w:firstLineChars="2777"/>
              <w:rPr>
                <w:rFonts w:ascii="宋体" w:hAnsi="宋体" w:eastAsia="宋体"/>
              </w:rPr>
            </w:pPr>
          </w:p>
          <w:p w14:paraId="692F752F">
            <w:pPr>
              <w:spacing w:line="560" w:lineRule="exact"/>
              <w:ind w:firstLine="5831" w:firstLineChars="2777"/>
              <w:rPr>
                <w:rFonts w:ascii="宋体" w:hAnsi="宋体" w:eastAsia="宋体"/>
              </w:rPr>
            </w:pPr>
          </w:p>
          <w:p w14:paraId="442D4E94">
            <w:pPr>
              <w:spacing w:line="560" w:lineRule="exact"/>
              <w:ind w:firstLine="5831" w:firstLineChars="2777"/>
              <w:rPr>
                <w:rFonts w:ascii="宋体" w:hAnsi="宋体" w:eastAsia="宋体"/>
              </w:rPr>
            </w:pPr>
          </w:p>
          <w:p w14:paraId="2C1548BE">
            <w:pPr>
              <w:spacing w:line="560" w:lineRule="exact"/>
              <w:ind w:firstLine="5831" w:firstLineChars="2777"/>
              <w:rPr>
                <w:rFonts w:ascii="宋体" w:hAnsi="宋体" w:eastAsia="宋体"/>
              </w:rPr>
            </w:pPr>
          </w:p>
          <w:p w14:paraId="7BF5B623">
            <w:pPr>
              <w:spacing w:line="560" w:lineRule="exact"/>
              <w:ind w:firstLine="5831" w:firstLineChars="2777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签章：</w:t>
            </w:r>
          </w:p>
          <w:p w14:paraId="6FB53790">
            <w:pPr>
              <w:spacing w:line="560" w:lineRule="exact"/>
              <w:ind w:firstLine="5775" w:firstLineChars="2750"/>
              <w:rPr>
                <w:rFonts w:ascii="宋体" w:eastAsia="宋体"/>
              </w:rPr>
            </w:pPr>
            <w:r>
              <w:rPr>
                <w:rFonts w:hint="eastAsia" w:ascii="宋体" w:hAnsi="宋体" w:eastAsia="宋体"/>
              </w:rPr>
              <w:t>年   月   日</w:t>
            </w:r>
          </w:p>
        </w:tc>
      </w:tr>
    </w:tbl>
    <w:p w14:paraId="10DB53D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E06ECE"/>
    <w:rsid w:val="42E06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rFonts w:ascii="Times New Roman" w:hAnsi="Times New Roman" w:eastAsia="仿宋_GB2312" w:cs="Times New Roman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2025-04-18T07:49:00Z</dcterms:created>
  <dc:creator>Zhang</dc:creator>
  <cp:lastModifiedBy>Zhang</cp:lastModifiedBy>
  <dcterms:modified xsi:type="dcterms:W3CDTF">2025-04-18T07:49:54Z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EC12B98C9A334344948D159443D061B1_11</vt:lpwstr>
  </property>
  <property fmtid="{D5CDD505-2E9C-101B-9397-08002B2CF9AE}" pid="4" name="KSOTemplateDocerSaveRecord">
    <vt:lpwstr>eyJoZGlkIjoiZjA0MmJkZDViZjI5ZWUxMzI3N2UzMWUyMzUyNmY5MTMiLCJ1c2VySWQiOiIyNTQ3MzIwNTAifQ==</vt:lpwstr>
  </property>
</Properties>
</file>