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2E6" w:rsidRDefault="009F52E6" w:rsidP="00AC79D1">
      <w:pPr>
        <w:widowControl/>
        <w:spacing w:line="270" w:lineRule="atLeast"/>
        <w:jc w:val="center"/>
        <w:rPr>
          <w:rFonts w:ascii="仿宋_GB2312" w:eastAsia="仿宋_GB2312" w:hAnsi="宋体" w:cs="宋体"/>
          <w:bCs/>
          <w:color w:val="000000"/>
          <w:kern w:val="0"/>
          <w:sz w:val="30"/>
          <w:szCs w:val="30"/>
        </w:rPr>
      </w:pPr>
    </w:p>
    <w:p w:rsidR="009F52E6" w:rsidRDefault="009F52E6" w:rsidP="00AC79D1">
      <w:pPr>
        <w:widowControl/>
        <w:spacing w:line="270" w:lineRule="atLeast"/>
        <w:jc w:val="center"/>
        <w:rPr>
          <w:rFonts w:ascii="仿宋_GB2312" w:eastAsia="仿宋_GB2312" w:hAnsi="宋体" w:cs="宋体"/>
          <w:bCs/>
          <w:color w:val="000000"/>
          <w:kern w:val="0"/>
          <w:sz w:val="30"/>
          <w:szCs w:val="30"/>
        </w:rPr>
      </w:pPr>
    </w:p>
    <w:p w:rsidR="009F52E6" w:rsidRDefault="009F52E6" w:rsidP="00AC79D1">
      <w:pPr>
        <w:widowControl/>
        <w:spacing w:line="270" w:lineRule="atLeast"/>
        <w:jc w:val="center"/>
        <w:rPr>
          <w:rFonts w:ascii="仿宋_GB2312" w:eastAsia="仿宋_GB2312" w:hAnsi="宋体" w:cs="宋体"/>
          <w:bCs/>
          <w:color w:val="000000"/>
          <w:kern w:val="0"/>
          <w:sz w:val="30"/>
          <w:szCs w:val="30"/>
        </w:rPr>
      </w:pPr>
    </w:p>
    <w:p w:rsidR="009F52E6" w:rsidRDefault="009F52E6" w:rsidP="00AC79D1">
      <w:pPr>
        <w:widowControl/>
        <w:spacing w:line="270" w:lineRule="atLeast"/>
        <w:jc w:val="center"/>
        <w:rPr>
          <w:rFonts w:ascii="仿宋_GB2312" w:eastAsia="仿宋_GB2312" w:hAnsi="宋体" w:cs="宋体"/>
          <w:bCs/>
          <w:color w:val="000000"/>
          <w:kern w:val="0"/>
          <w:sz w:val="30"/>
          <w:szCs w:val="30"/>
        </w:rPr>
      </w:pPr>
    </w:p>
    <w:p w:rsidR="00AC79D1" w:rsidRPr="009F52E6" w:rsidRDefault="00AC79D1" w:rsidP="00AC79D1">
      <w:pPr>
        <w:widowControl/>
        <w:spacing w:line="270" w:lineRule="atLeast"/>
        <w:jc w:val="center"/>
        <w:rPr>
          <w:rFonts w:ascii="仿宋_GB2312" w:eastAsia="仿宋_GB2312" w:hAnsi="宋体" w:cs="宋体"/>
          <w:bCs/>
          <w:color w:val="000000"/>
          <w:kern w:val="0"/>
          <w:sz w:val="30"/>
          <w:szCs w:val="30"/>
        </w:rPr>
      </w:pPr>
      <w:r w:rsidRPr="009F52E6">
        <w:rPr>
          <w:rFonts w:ascii="仿宋_GB2312" w:eastAsia="仿宋_GB2312" w:hAnsi="宋体" w:cs="宋体" w:hint="eastAsia"/>
          <w:bCs/>
          <w:color w:val="000000"/>
          <w:kern w:val="0"/>
          <w:sz w:val="30"/>
          <w:szCs w:val="30"/>
        </w:rPr>
        <w:t>浙社科</w:t>
      </w:r>
      <w:proofErr w:type="gramStart"/>
      <w:r w:rsidRPr="009F52E6">
        <w:rPr>
          <w:rFonts w:ascii="仿宋_GB2312" w:eastAsia="仿宋_GB2312" w:hAnsi="宋体" w:cs="宋体" w:hint="eastAsia"/>
          <w:bCs/>
          <w:color w:val="000000"/>
          <w:kern w:val="0"/>
          <w:sz w:val="30"/>
          <w:szCs w:val="30"/>
        </w:rPr>
        <w:t>规</w:t>
      </w:r>
      <w:proofErr w:type="gramEnd"/>
      <w:r w:rsidR="009F52E6">
        <w:rPr>
          <w:rFonts w:ascii="宋体" w:hAnsi="宋体" w:cs="宋体" w:hint="eastAsia"/>
          <w:bCs/>
          <w:color w:val="000000"/>
          <w:kern w:val="0"/>
          <w:sz w:val="30"/>
          <w:szCs w:val="30"/>
        </w:rPr>
        <w:t>〔</w:t>
      </w:r>
      <w:r w:rsidRPr="009F52E6">
        <w:rPr>
          <w:rFonts w:ascii="仿宋_GB2312" w:eastAsia="仿宋_GB2312" w:hAnsi="宋体" w:cs="宋体" w:hint="eastAsia"/>
          <w:bCs/>
          <w:color w:val="000000"/>
          <w:kern w:val="0"/>
          <w:sz w:val="30"/>
          <w:szCs w:val="30"/>
        </w:rPr>
        <w:t>2017</w:t>
      </w:r>
      <w:r w:rsidR="00347D32">
        <w:rPr>
          <w:rFonts w:ascii="宋体" w:hAnsi="宋体" w:cs="宋体"/>
          <w:bCs/>
          <w:color w:val="000000"/>
          <w:kern w:val="0"/>
          <w:sz w:val="30"/>
          <w:szCs w:val="30"/>
        </w:rPr>
        <w:t>〕</w:t>
      </w:r>
      <w:r w:rsidR="00347D32">
        <w:rPr>
          <w:rFonts w:ascii="宋体" w:hAnsi="宋体" w:cs="宋体" w:hint="eastAsia"/>
          <w:bCs/>
          <w:color w:val="000000"/>
          <w:kern w:val="0"/>
          <w:sz w:val="30"/>
          <w:szCs w:val="30"/>
        </w:rPr>
        <w:t>4</w:t>
      </w:r>
      <w:r w:rsidRPr="009F52E6">
        <w:rPr>
          <w:rFonts w:ascii="仿宋_GB2312" w:eastAsia="仿宋_GB2312" w:hAnsi="宋体" w:cs="宋体" w:hint="eastAsia"/>
          <w:bCs/>
          <w:color w:val="000000"/>
          <w:kern w:val="0"/>
          <w:sz w:val="30"/>
          <w:szCs w:val="30"/>
        </w:rPr>
        <w:t>号</w:t>
      </w:r>
    </w:p>
    <w:p w:rsidR="00AC79D1" w:rsidRDefault="00AC79D1" w:rsidP="00AC79D1">
      <w:pPr>
        <w:widowControl/>
        <w:spacing w:line="270" w:lineRule="atLeast"/>
        <w:jc w:val="center"/>
        <w:rPr>
          <w:rFonts w:ascii="仿宋_GB2312" w:eastAsia="仿宋_GB2312" w:hAnsi="宋体" w:cs="宋体"/>
          <w:b/>
          <w:bCs/>
          <w:color w:val="000000"/>
          <w:kern w:val="0"/>
          <w:sz w:val="30"/>
          <w:szCs w:val="30"/>
        </w:rPr>
      </w:pPr>
    </w:p>
    <w:p w:rsidR="00AC79D1" w:rsidRDefault="00AC79D1" w:rsidP="00AC79D1">
      <w:pPr>
        <w:widowControl/>
        <w:spacing w:line="480" w:lineRule="auto"/>
        <w:jc w:val="center"/>
        <w:rPr>
          <w:rFonts w:ascii="宋体" w:hAnsi="宋体" w:cs="宋体"/>
          <w:bCs/>
          <w:color w:val="000000"/>
          <w:kern w:val="0"/>
          <w:sz w:val="36"/>
          <w:szCs w:val="36"/>
        </w:rPr>
      </w:pPr>
      <w:r>
        <w:rPr>
          <w:rFonts w:ascii="宋体" w:hAnsi="宋体" w:cs="宋体" w:hint="eastAsia"/>
          <w:bCs/>
          <w:color w:val="000000"/>
          <w:kern w:val="0"/>
          <w:sz w:val="36"/>
          <w:szCs w:val="36"/>
        </w:rPr>
        <w:t>关于做好2018年</w:t>
      </w:r>
      <w:r w:rsidR="00714697">
        <w:rPr>
          <w:rFonts w:ascii="宋体" w:hAnsi="宋体" w:cs="宋体" w:hint="eastAsia"/>
          <w:bCs/>
          <w:color w:val="000000"/>
          <w:kern w:val="0"/>
          <w:sz w:val="36"/>
          <w:szCs w:val="36"/>
        </w:rPr>
        <w:t>度</w:t>
      </w:r>
      <w:r>
        <w:rPr>
          <w:rFonts w:ascii="宋体" w:hAnsi="宋体" w:cs="宋体" w:hint="eastAsia"/>
          <w:bCs/>
          <w:color w:val="000000"/>
          <w:kern w:val="0"/>
          <w:sz w:val="36"/>
          <w:szCs w:val="36"/>
        </w:rPr>
        <w:t>浙江省哲学社会科学规划课题</w:t>
      </w:r>
    </w:p>
    <w:p w:rsidR="00AC79D1" w:rsidRDefault="00AC79D1" w:rsidP="00AC79D1">
      <w:pPr>
        <w:widowControl/>
        <w:spacing w:line="480" w:lineRule="auto"/>
        <w:jc w:val="center"/>
        <w:rPr>
          <w:rFonts w:ascii="宋体" w:hAnsi="宋体" w:cs="宋体"/>
          <w:bCs/>
          <w:color w:val="000000"/>
          <w:kern w:val="0"/>
          <w:sz w:val="36"/>
          <w:szCs w:val="36"/>
        </w:rPr>
      </w:pPr>
      <w:r>
        <w:rPr>
          <w:rFonts w:ascii="宋体" w:hAnsi="宋体" w:cs="宋体" w:hint="eastAsia"/>
          <w:bCs/>
          <w:color w:val="000000"/>
          <w:kern w:val="0"/>
          <w:sz w:val="36"/>
          <w:szCs w:val="36"/>
        </w:rPr>
        <w:t>申报工作的通知</w:t>
      </w:r>
    </w:p>
    <w:p w:rsidR="009F52E6" w:rsidRDefault="009F52E6" w:rsidP="009F52E6">
      <w:pPr>
        <w:widowControl/>
        <w:shd w:val="clear" w:color="auto" w:fill="FFFFFF"/>
        <w:spacing w:line="420" w:lineRule="atLeast"/>
        <w:jc w:val="left"/>
        <w:textAlignment w:val="baseline"/>
        <w:rPr>
          <w:rFonts w:ascii="仿宋_GB2312" w:eastAsia="仿宋_GB2312" w:hAnsi="宋体" w:cs="宋体"/>
          <w:color w:val="000000"/>
          <w:kern w:val="0"/>
          <w:sz w:val="30"/>
          <w:szCs w:val="30"/>
        </w:rPr>
      </w:pPr>
    </w:p>
    <w:p w:rsidR="00AC79D1" w:rsidRPr="009F52E6" w:rsidRDefault="00AC79D1" w:rsidP="009F52E6">
      <w:pPr>
        <w:widowControl/>
        <w:shd w:val="clear" w:color="auto" w:fill="FFFFFF"/>
        <w:spacing w:line="420" w:lineRule="atLeast"/>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各有关单位：</w:t>
      </w:r>
    </w:p>
    <w:p w:rsidR="001A1644" w:rsidRPr="009F52E6" w:rsidRDefault="00075DB6"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2018</w:t>
      </w:r>
      <w:r w:rsidR="00AC79D1" w:rsidRPr="009F52E6">
        <w:rPr>
          <w:rFonts w:ascii="仿宋_GB2312" w:eastAsia="仿宋_GB2312" w:hAnsi="宋体" w:cs="宋体" w:hint="eastAsia"/>
          <w:color w:val="000000"/>
          <w:kern w:val="0"/>
          <w:sz w:val="30"/>
          <w:szCs w:val="30"/>
        </w:rPr>
        <w:t>年</w:t>
      </w:r>
      <w:r w:rsidR="003E67B0" w:rsidRPr="009F52E6">
        <w:rPr>
          <w:rFonts w:ascii="仿宋_GB2312" w:eastAsia="仿宋_GB2312" w:hAnsi="宋体" w:cs="宋体" w:hint="eastAsia"/>
          <w:color w:val="000000"/>
          <w:kern w:val="0"/>
          <w:sz w:val="30"/>
          <w:szCs w:val="30"/>
        </w:rPr>
        <w:t>度</w:t>
      </w:r>
      <w:r w:rsidR="00AC79D1" w:rsidRPr="009F52E6">
        <w:rPr>
          <w:rFonts w:ascii="仿宋_GB2312" w:eastAsia="仿宋_GB2312" w:hAnsi="宋体" w:cs="宋体" w:hint="eastAsia"/>
          <w:color w:val="000000"/>
          <w:kern w:val="0"/>
          <w:sz w:val="30"/>
          <w:szCs w:val="30"/>
        </w:rPr>
        <w:t>浙江省哲学社</w:t>
      </w:r>
      <w:r w:rsidR="001A1644" w:rsidRPr="009F52E6">
        <w:rPr>
          <w:rFonts w:ascii="仿宋_GB2312" w:eastAsia="仿宋_GB2312" w:hAnsi="宋体" w:cs="宋体" w:hint="eastAsia"/>
          <w:color w:val="000000"/>
          <w:kern w:val="0"/>
          <w:sz w:val="30"/>
          <w:szCs w:val="30"/>
        </w:rPr>
        <w:t>会科学规划课题申报工作即日起开始。现将申报工作有关事项通知如下。</w:t>
      </w:r>
    </w:p>
    <w:p w:rsidR="003E67B0" w:rsidRPr="009F52E6" w:rsidRDefault="009F52E6" w:rsidP="009F52E6">
      <w:pPr>
        <w:widowControl/>
        <w:shd w:val="clear" w:color="auto" w:fill="FFFFFF"/>
        <w:spacing w:line="420" w:lineRule="atLeast"/>
        <w:ind w:firstLine="555"/>
        <w:jc w:val="left"/>
        <w:textAlignment w:val="baseline"/>
        <w:rPr>
          <w:rFonts w:ascii="黑体" w:eastAsia="黑体" w:hAnsi="宋体" w:cs="宋体"/>
          <w:color w:val="000000"/>
          <w:kern w:val="0"/>
          <w:sz w:val="30"/>
          <w:szCs w:val="30"/>
        </w:rPr>
      </w:pPr>
      <w:r w:rsidRPr="009F52E6">
        <w:rPr>
          <w:rFonts w:ascii="黑体" w:eastAsia="黑体" w:hAnsi="宋体" w:cs="宋体" w:hint="eastAsia"/>
          <w:color w:val="000000"/>
          <w:kern w:val="0"/>
          <w:sz w:val="30"/>
          <w:szCs w:val="30"/>
        </w:rPr>
        <w:t>一、</w:t>
      </w:r>
      <w:r w:rsidR="00AC79D1" w:rsidRPr="009F52E6">
        <w:rPr>
          <w:rFonts w:ascii="黑体" w:eastAsia="黑体" w:hAnsi="宋体" w:cs="宋体" w:hint="eastAsia"/>
          <w:color w:val="000000"/>
          <w:kern w:val="0"/>
          <w:sz w:val="30"/>
          <w:szCs w:val="30"/>
        </w:rPr>
        <w:t>指导思想</w:t>
      </w:r>
      <w:r w:rsidR="001A1644" w:rsidRPr="009F52E6">
        <w:rPr>
          <w:rFonts w:ascii="黑体" w:eastAsia="黑体" w:hAnsi="宋体" w:cs="宋体" w:hint="eastAsia"/>
          <w:color w:val="000000"/>
          <w:kern w:val="0"/>
          <w:sz w:val="30"/>
          <w:szCs w:val="30"/>
        </w:rPr>
        <w:t xml:space="preserve"> </w:t>
      </w:r>
    </w:p>
    <w:p w:rsidR="00AC79D1" w:rsidRPr="009F52E6" w:rsidRDefault="003F5CB4"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高举中国特色社会主义伟大旗帜，以马克思列宁主义、毛泽东思想、邓小平理论、</w:t>
      </w:r>
      <w:r w:rsidRPr="009F52E6">
        <w:rPr>
          <w:rFonts w:ascii="仿宋_GB2312" w:eastAsia="仿宋_GB2312" w:hAnsi="宋体" w:cs="宋体"/>
          <w:color w:val="000000"/>
          <w:kern w:val="0"/>
          <w:sz w:val="30"/>
          <w:szCs w:val="30"/>
        </w:rPr>
        <w:t>“</w:t>
      </w:r>
      <w:r w:rsidRPr="009F52E6">
        <w:rPr>
          <w:rFonts w:ascii="仿宋_GB2312" w:eastAsia="仿宋_GB2312" w:hAnsi="宋体" w:cs="宋体" w:hint="eastAsia"/>
          <w:color w:val="000000"/>
          <w:kern w:val="0"/>
          <w:sz w:val="30"/>
          <w:szCs w:val="30"/>
        </w:rPr>
        <w:t>三个代表</w:t>
      </w:r>
      <w:r w:rsidRPr="009F52E6">
        <w:rPr>
          <w:rFonts w:ascii="仿宋_GB2312" w:eastAsia="仿宋_GB2312" w:hAnsi="宋体" w:cs="宋体"/>
          <w:color w:val="000000"/>
          <w:kern w:val="0"/>
          <w:sz w:val="30"/>
          <w:szCs w:val="30"/>
        </w:rPr>
        <w:t>”</w:t>
      </w:r>
      <w:r w:rsidR="00B6172F" w:rsidRPr="009F52E6">
        <w:rPr>
          <w:rFonts w:ascii="仿宋_GB2312" w:eastAsia="仿宋_GB2312" w:hAnsi="宋体" w:cs="宋体" w:hint="eastAsia"/>
          <w:color w:val="000000"/>
          <w:kern w:val="0"/>
          <w:sz w:val="30"/>
          <w:szCs w:val="30"/>
        </w:rPr>
        <w:t>重要思想、科学发展观为指导，全面</w:t>
      </w:r>
      <w:r w:rsidRPr="009F52E6">
        <w:rPr>
          <w:rFonts w:ascii="仿宋_GB2312" w:eastAsia="仿宋_GB2312" w:hAnsi="宋体" w:cs="宋体" w:hint="eastAsia"/>
          <w:color w:val="000000"/>
          <w:kern w:val="0"/>
          <w:sz w:val="30"/>
          <w:szCs w:val="30"/>
        </w:rPr>
        <w:t>贯彻习近平总书记系列重要讲话精神和治国</w:t>
      </w:r>
      <w:proofErr w:type="gramStart"/>
      <w:r w:rsidRPr="009F52E6">
        <w:rPr>
          <w:rFonts w:ascii="仿宋_GB2312" w:eastAsia="仿宋_GB2312" w:hAnsi="宋体" w:cs="宋体" w:hint="eastAsia"/>
          <w:color w:val="000000"/>
          <w:kern w:val="0"/>
          <w:sz w:val="30"/>
          <w:szCs w:val="30"/>
        </w:rPr>
        <w:t>理政新理念</w:t>
      </w:r>
      <w:proofErr w:type="gramEnd"/>
      <w:r w:rsidRPr="009F52E6">
        <w:rPr>
          <w:rFonts w:ascii="仿宋_GB2312" w:eastAsia="仿宋_GB2312" w:hAnsi="宋体" w:cs="宋体" w:hint="eastAsia"/>
          <w:color w:val="000000"/>
          <w:kern w:val="0"/>
          <w:sz w:val="30"/>
          <w:szCs w:val="30"/>
        </w:rPr>
        <w:t>新思想新战略，</w:t>
      </w:r>
      <w:r w:rsidR="00B6172F" w:rsidRPr="009F52E6">
        <w:rPr>
          <w:rFonts w:ascii="仿宋_GB2312" w:eastAsia="仿宋_GB2312" w:hAnsi="宋体" w:cs="宋体" w:hint="eastAsia"/>
          <w:color w:val="000000"/>
          <w:kern w:val="0"/>
          <w:sz w:val="30"/>
          <w:szCs w:val="30"/>
        </w:rPr>
        <w:t>深入学习贯彻习近平总书记在哲学社会科学工作座谈会上重要讲话精神，着力深化党的创新理论成果研究</w:t>
      </w:r>
      <w:r w:rsidR="005619A8">
        <w:rPr>
          <w:rFonts w:ascii="仿宋_GB2312" w:eastAsia="仿宋_GB2312" w:hAnsi="宋体" w:cs="宋体" w:hint="eastAsia"/>
          <w:color w:val="000000"/>
          <w:kern w:val="0"/>
          <w:sz w:val="30"/>
          <w:szCs w:val="30"/>
        </w:rPr>
        <w:t>和</w:t>
      </w:r>
      <w:r w:rsidR="00B6172F" w:rsidRPr="009F52E6">
        <w:rPr>
          <w:rFonts w:ascii="仿宋_GB2312" w:eastAsia="仿宋_GB2312" w:hAnsi="宋体" w:cs="宋体" w:hint="eastAsia"/>
          <w:color w:val="000000"/>
          <w:kern w:val="0"/>
          <w:sz w:val="30"/>
          <w:szCs w:val="30"/>
        </w:rPr>
        <w:t>社会主义核心价值体系研究；</w:t>
      </w:r>
      <w:r w:rsidR="000D29B2" w:rsidRPr="009F52E6">
        <w:rPr>
          <w:rFonts w:ascii="仿宋_GB2312" w:eastAsia="仿宋_GB2312" w:hAnsi="宋体" w:cs="宋体" w:hint="eastAsia"/>
          <w:color w:val="000000"/>
          <w:kern w:val="0"/>
          <w:sz w:val="30"/>
          <w:szCs w:val="30"/>
        </w:rPr>
        <w:t>坚持以我省经济社会发展的重大现实问题为主攻方向，</w:t>
      </w:r>
      <w:r w:rsidR="001A1644" w:rsidRPr="009F52E6">
        <w:rPr>
          <w:rFonts w:ascii="仿宋_GB2312" w:eastAsia="仿宋_GB2312" w:hAnsi="宋体" w:cs="宋体" w:hint="eastAsia"/>
          <w:color w:val="000000"/>
          <w:kern w:val="0"/>
          <w:sz w:val="30"/>
          <w:szCs w:val="30"/>
        </w:rPr>
        <w:t>坚持基础研究与应用研究并重，注重新兴边缘交叉学科和跨学科综合研究，</w:t>
      </w:r>
      <w:r w:rsidR="005368AF" w:rsidRPr="009F52E6">
        <w:rPr>
          <w:rFonts w:ascii="仿宋_GB2312" w:eastAsia="仿宋_GB2312" w:hAnsi="宋体" w:cs="宋体" w:hint="eastAsia"/>
          <w:color w:val="000000"/>
          <w:kern w:val="0"/>
          <w:sz w:val="30"/>
          <w:szCs w:val="30"/>
        </w:rPr>
        <w:t>不断推进学科体系、学术体系、话语</w:t>
      </w:r>
      <w:r w:rsidR="005368AF" w:rsidRPr="009F52E6">
        <w:rPr>
          <w:rFonts w:ascii="仿宋_GB2312" w:eastAsia="仿宋_GB2312" w:hAnsi="宋体" w:cs="宋体" w:hint="eastAsia"/>
          <w:color w:val="000000"/>
          <w:kern w:val="0"/>
          <w:sz w:val="30"/>
          <w:szCs w:val="30"/>
        </w:rPr>
        <w:lastRenderedPageBreak/>
        <w:t>体系建设</w:t>
      </w:r>
      <w:r w:rsidR="000D29B2" w:rsidRPr="009F52E6">
        <w:rPr>
          <w:rFonts w:ascii="仿宋_GB2312" w:eastAsia="仿宋_GB2312" w:hAnsi="宋体" w:cs="宋体" w:hint="eastAsia"/>
          <w:color w:val="000000"/>
          <w:kern w:val="0"/>
          <w:sz w:val="30"/>
          <w:szCs w:val="30"/>
        </w:rPr>
        <w:t>，</w:t>
      </w:r>
      <w:r w:rsidR="001A1644" w:rsidRPr="009F52E6">
        <w:rPr>
          <w:rFonts w:ascii="仿宋_GB2312" w:eastAsia="仿宋_GB2312" w:hAnsi="宋体" w:cs="宋体" w:hint="eastAsia"/>
          <w:color w:val="000000"/>
          <w:kern w:val="0"/>
          <w:sz w:val="30"/>
          <w:szCs w:val="30"/>
        </w:rPr>
        <w:t>为建设社科强省，</w:t>
      </w:r>
      <w:r w:rsidR="00904DF9" w:rsidRPr="009F52E6">
        <w:rPr>
          <w:rFonts w:ascii="仿宋_GB2312" w:eastAsia="仿宋_GB2312" w:hAnsi="宋体" w:cs="宋体" w:hint="eastAsia"/>
          <w:color w:val="000000"/>
          <w:kern w:val="0"/>
          <w:sz w:val="30"/>
          <w:szCs w:val="30"/>
        </w:rPr>
        <w:t>为</w:t>
      </w:r>
      <w:r w:rsidR="00F00CB9" w:rsidRPr="009F52E6">
        <w:rPr>
          <w:rFonts w:ascii="仿宋_GB2312" w:eastAsia="仿宋_GB2312" w:hAnsi="宋体" w:cs="宋体" w:hint="eastAsia"/>
          <w:color w:val="000000"/>
          <w:kern w:val="0"/>
          <w:sz w:val="30"/>
          <w:szCs w:val="30"/>
        </w:rPr>
        <w:t>浙江高水平全面建成小康社会</w:t>
      </w:r>
      <w:r w:rsidR="00904DF9" w:rsidRPr="009F52E6">
        <w:rPr>
          <w:rFonts w:ascii="仿宋_GB2312" w:eastAsia="仿宋_GB2312" w:hAnsi="宋体" w:cs="宋体" w:hint="eastAsia"/>
          <w:color w:val="000000"/>
          <w:kern w:val="0"/>
          <w:sz w:val="30"/>
          <w:szCs w:val="30"/>
        </w:rPr>
        <w:t>提供智力支持和理论支撑</w:t>
      </w:r>
      <w:r w:rsidR="00F00CB9" w:rsidRPr="009F52E6">
        <w:rPr>
          <w:rFonts w:ascii="仿宋_GB2312" w:eastAsia="仿宋_GB2312" w:hAnsi="宋体" w:cs="宋体" w:hint="eastAsia"/>
          <w:color w:val="000000"/>
          <w:kern w:val="0"/>
          <w:sz w:val="30"/>
          <w:szCs w:val="30"/>
        </w:rPr>
        <w:t>。</w:t>
      </w:r>
    </w:p>
    <w:p w:rsidR="00AC79D1" w:rsidRPr="009F52E6" w:rsidRDefault="00AC79D1" w:rsidP="009F52E6">
      <w:pPr>
        <w:widowControl/>
        <w:shd w:val="clear" w:color="auto" w:fill="FFFFFF"/>
        <w:spacing w:line="420" w:lineRule="atLeast"/>
        <w:ind w:firstLine="555"/>
        <w:jc w:val="left"/>
        <w:textAlignment w:val="baseline"/>
        <w:rPr>
          <w:rFonts w:ascii="黑体" w:eastAsia="黑体" w:hAnsi="宋体" w:cs="宋体"/>
          <w:color w:val="000000"/>
          <w:kern w:val="0"/>
          <w:sz w:val="30"/>
          <w:szCs w:val="30"/>
        </w:rPr>
      </w:pPr>
      <w:r w:rsidRPr="009F52E6">
        <w:rPr>
          <w:rFonts w:ascii="黑体" w:eastAsia="黑体" w:hAnsi="宋体" w:cs="宋体" w:hint="eastAsia"/>
          <w:color w:val="000000"/>
          <w:kern w:val="0"/>
          <w:sz w:val="30"/>
          <w:szCs w:val="30"/>
        </w:rPr>
        <w:t>二、各类课题具体申报事项</w:t>
      </w:r>
    </w:p>
    <w:p w:rsidR="00AC79D1" w:rsidRPr="009F52E6" w:rsidRDefault="00673B47" w:rsidP="009F52E6">
      <w:pPr>
        <w:widowControl/>
        <w:shd w:val="clear" w:color="auto" w:fill="FFFFFF"/>
        <w:spacing w:line="420" w:lineRule="atLeast"/>
        <w:ind w:firstLine="555"/>
        <w:jc w:val="left"/>
        <w:textAlignment w:val="baseline"/>
        <w:rPr>
          <w:rFonts w:ascii="仿宋_GB2312" w:eastAsia="仿宋_GB2312" w:hAnsi="宋体" w:cs="宋体"/>
          <w:b/>
          <w:color w:val="000000"/>
          <w:kern w:val="0"/>
          <w:sz w:val="30"/>
          <w:szCs w:val="30"/>
        </w:rPr>
      </w:pPr>
      <w:r w:rsidRPr="009F52E6">
        <w:rPr>
          <w:rFonts w:ascii="仿宋_GB2312" w:eastAsia="仿宋_GB2312" w:hAnsi="宋体" w:cs="宋体" w:hint="eastAsia"/>
          <w:b/>
          <w:color w:val="000000"/>
          <w:kern w:val="0"/>
          <w:sz w:val="30"/>
          <w:szCs w:val="30"/>
        </w:rPr>
        <w:t>（一）</w:t>
      </w:r>
      <w:r w:rsidR="00F923B5" w:rsidRPr="009F52E6">
        <w:rPr>
          <w:rFonts w:ascii="仿宋_GB2312" w:eastAsia="仿宋_GB2312" w:hAnsi="宋体" w:cs="宋体" w:hint="eastAsia"/>
          <w:b/>
          <w:color w:val="000000"/>
          <w:kern w:val="0"/>
          <w:sz w:val="30"/>
          <w:szCs w:val="30"/>
        </w:rPr>
        <w:t>基础理论研究</w:t>
      </w:r>
      <w:r w:rsidR="008F6DBE" w:rsidRPr="009F52E6">
        <w:rPr>
          <w:rFonts w:ascii="仿宋_GB2312" w:eastAsia="仿宋_GB2312" w:hAnsi="宋体" w:cs="宋体" w:hint="eastAsia"/>
          <w:b/>
          <w:color w:val="000000"/>
          <w:kern w:val="0"/>
          <w:sz w:val="30"/>
          <w:szCs w:val="30"/>
        </w:rPr>
        <w:t>课题</w:t>
      </w:r>
    </w:p>
    <w:p w:rsidR="008B4C9B" w:rsidRPr="009F52E6" w:rsidRDefault="00AC79D1"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申报者可根据自己的学术积累，按省社科规划所设17个学科分类自主选题，自由申报，成果形式必须为专著或论文，结题时须公开出版或发表。课题立项</w:t>
      </w:r>
      <w:proofErr w:type="gramStart"/>
      <w:r w:rsidRPr="009F52E6">
        <w:rPr>
          <w:rFonts w:ascii="仿宋_GB2312" w:eastAsia="仿宋_GB2312" w:hAnsi="宋体" w:cs="宋体" w:hint="eastAsia"/>
          <w:color w:val="000000"/>
          <w:kern w:val="0"/>
          <w:sz w:val="30"/>
          <w:szCs w:val="30"/>
        </w:rPr>
        <w:t>向学术</w:t>
      </w:r>
      <w:proofErr w:type="gramEnd"/>
      <w:r w:rsidRPr="009F52E6">
        <w:rPr>
          <w:rFonts w:ascii="仿宋_GB2312" w:eastAsia="仿宋_GB2312" w:hAnsi="宋体" w:cs="宋体" w:hint="eastAsia"/>
          <w:color w:val="000000"/>
          <w:kern w:val="0"/>
          <w:sz w:val="30"/>
          <w:szCs w:val="30"/>
        </w:rPr>
        <w:t>前沿问题研究和浙江区域经济社会发展重大现实问题研究倾斜。</w:t>
      </w:r>
    </w:p>
    <w:p w:rsidR="008B4C9B" w:rsidRPr="009F52E6" w:rsidRDefault="007F151B"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基础理论研究类课题，</w:t>
      </w:r>
      <w:r w:rsidR="008B4C9B" w:rsidRPr="009F52E6">
        <w:rPr>
          <w:rFonts w:ascii="仿宋_GB2312" w:eastAsia="仿宋_GB2312" w:hAnsi="宋体" w:cs="宋体" w:hint="eastAsia"/>
          <w:color w:val="000000"/>
          <w:kern w:val="0"/>
          <w:sz w:val="30"/>
          <w:szCs w:val="30"/>
        </w:rPr>
        <w:t>根据实际需要设立自筹经费课题，海岛、西南地区扶持课题和之江青年学者专项课题。</w:t>
      </w:r>
    </w:p>
    <w:p w:rsidR="008B4C9B" w:rsidRPr="009F52E6" w:rsidRDefault="00673B47"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1</w:t>
      </w:r>
      <w:r w:rsidR="009F52E6">
        <w:rPr>
          <w:rFonts w:ascii="仿宋_GB2312" w:eastAsia="仿宋_GB2312" w:hAnsi="宋体" w:cs="宋体" w:hint="eastAsia"/>
          <w:color w:val="000000"/>
          <w:kern w:val="0"/>
          <w:sz w:val="30"/>
          <w:szCs w:val="30"/>
        </w:rPr>
        <w:t>.</w:t>
      </w:r>
      <w:r w:rsidR="008B4C9B" w:rsidRPr="009F52E6">
        <w:rPr>
          <w:rFonts w:ascii="仿宋_GB2312" w:eastAsia="仿宋_GB2312" w:hAnsi="宋体" w:cs="宋体" w:hint="eastAsia"/>
          <w:color w:val="000000"/>
          <w:kern w:val="0"/>
          <w:sz w:val="30"/>
          <w:szCs w:val="30"/>
        </w:rPr>
        <w:t>自筹经费课题</w:t>
      </w:r>
    </w:p>
    <w:p w:rsidR="008B4C9B" w:rsidRPr="009F52E6" w:rsidRDefault="00F96F51"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此类课题申报单位为高等职业技术学院、市级党校、</w:t>
      </w:r>
      <w:r w:rsidR="008B4C9B" w:rsidRPr="009F52E6">
        <w:rPr>
          <w:rFonts w:ascii="仿宋_GB2312" w:eastAsia="仿宋_GB2312" w:hAnsi="宋体" w:cs="宋体" w:hint="eastAsia"/>
          <w:color w:val="000000"/>
          <w:kern w:val="0"/>
          <w:sz w:val="30"/>
          <w:szCs w:val="30"/>
        </w:rPr>
        <w:t>电大等基层教育科研单位，本科院校不设自筹经费课题。申报者须落实自筹课题经费来源，并须经科研管理部门在申报</w:t>
      </w:r>
      <w:proofErr w:type="gramStart"/>
      <w:r w:rsidR="008B4C9B" w:rsidRPr="009F52E6">
        <w:rPr>
          <w:rFonts w:ascii="仿宋_GB2312" w:eastAsia="仿宋_GB2312" w:hAnsi="宋体" w:cs="宋体" w:hint="eastAsia"/>
          <w:color w:val="000000"/>
          <w:kern w:val="0"/>
          <w:sz w:val="30"/>
          <w:szCs w:val="30"/>
        </w:rPr>
        <w:t>表相应</w:t>
      </w:r>
      <w:proofErr w:type="gramEnd"/>
      <w:r w:rsidR="008B4C9B" w:rsidRPr="009F52E6">
        <w:rPr>
          <w:rFonts w:ascii="仿宋_GB2312" w:eastAsia="仿宋_GB2312" w:hAnsi="宋体" w:cs="宋体" w:hint="eastAsia"/>
          <w:color w:val="000000"/>
          <w:kern w:val="0"/>
          <w:sz w:val="30"/>
          <w:szCs w:val="30"/>
        </w:rPr>
        <w:t>栏目中盖章证明。</w:t>
      </w:r>
    </w:p>
    <w:p w:rsidR="008B4C9B" w:rsidRPr="009F52E6" w:rsidRDefault="00673B47"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2</w:t>
      </w:r>
      <w:r w:rsidR="009F52E6">
        <w:rPr>
          <w:rFonts w:ascii="仿宋_GB2312" w:eastAsia="仿宋_GB2312" w:hAnsi="宋体" w:cs="宋体" w:hint="eastAsia"/>
          <w:color w:val="000000"/>
          <w:kern w:val="0"/>
          <w:sz w:val="30"/>
          <w:szCs w:val="30"/>
        </w:rPr>
        <w:t>.</w:t>
      </w:r>
      <w:r w:rsidR="008B4C9B" w:rsidRPr="009F52E6">
        <w:rPr>
          <w:rFonts w:ascii="仿宋_GB2312" w:eastAsia="仿宋_GB2312" w:hAnsi="宋体" w:cs="宋体" w:hint="eastAsia"/>
          <w:color w:val="000000"/>
          <w:kern w:val="0"/>
          <w:sz w:val="30"/>
          <w:szCs w:val="30"/>
        </w:rPr>
        <w:t>海岛、西南地区扶持课题</w:t>
      </w:r>
    </w:p>
    <w:p w:rsidR="00C76E2E" w:rsidRPr="009F52E6" w:rsidRDefault="008B4C9B"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此类课题仅面向丽水、衢州、舟山三市，研究内容应围绕当地经济社会发展问题和地方特色文化。</w:t>
      </w:r>
    </w:p>
    <w:p w:rsidR="00C76E2E" w:rsidRPr="009F52E6" w:rsidRDefault="00673B47"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3</w:t>
      </w:r>
      <w:r w:rsidR="009F52E6">
        <w:rPr>
          <w:rFonts w:ascii="仿宋_GB2312" w:eastAsia="仿宋_GB2312" w:hAnsi="宋体" w:cs="宋体" w:hint="eastAsia"/>
          <w:color w:val="000000"/>
          <w:kern w:val="0"/>
          <w:sz w:val="30"/>
          <w:szCs w:val="30"/>
        </w:rPr>
        <w:t>.</w:t>
      </w:r>
      <w:r w:rsidR="00C76E2E" w:rsidRPr="009F52E6">
        <w:rPr>
          <w:rFonts w:ascii="仿宋_GB2312" w:eastAsia="仿宋_GB2312" w:hAnsi="宋体" w:cs="宋体" w:hint="eastAsia"/>
          <w:color w:val="000000"/>
          <w:kern w:val="0"/>
          <w:sz w:val="30"/>
          <w:szCs w:val="30"/>
        </w:rPr>
        <w:t>之江青年学者专项课题</w:t>
      </w:r>
    </w:p>
    <w:p w:rsidR="00C76E2E" w:rsidRPr="009F52E6" w:rsidRDefault="00C76E2E"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从未承担省社科规划课题的之江青年学者，无在</w:t>
      </w:r>
      <w:proofErr w:type="gramStart"/>
      <w:r w:rsidRPr="009F52E6">
        <w:rPr>
          <w:rFonts w:ascii="仿宋_GB2312" w:eastAsia="仿宋_GB2312" w:hAnsi="宋体" w:cs="宋体" w:hint="eastAsia"/>
          <w:color w:val="000000"/>
          <w:kern w:val="0"/>
          <w:sz w:val="30"/>
          <w:szCs w:val="30"/>
        </w:rPr>
        <w:t>研</w:t>
      </w:r>
      <w:proofErr w:type="gramEnd"/>
      <w:r w:rsidRPr="009F52E6">
        <w:rPr>
          <w:rFonts w:ascii="仿宋_GB2312" w:eastAsia="仿宋_GB2312" w:hAnsi="宋体" w:cs="宋体" w:hint="eastAsia"/>
          <w:color w:val="000000"/>
          <w:kern w:val="0"/>
          <w:sz w:val="30"/>
          <w:szCs w:val="30"/>
        </w:rPr>
        <w:t>国家社科基金项目、省社科规划课题的第三批之江青年学者，可参加2018年</w:t>
      </w:r>
      <w:r w:rsidR="003E67B0" w:rsidRPr="009F52E6">
        <w:rPr>
          <w:rFonts w:ascii="仿宋_GB2312" w:eastAsia="仿宋_GB2312" w:hAnsi="宋体" w:cs="宋体" w:hint="eastAsia"/>
          <w:color w:val="000000"/>
          <w:kern w:val="0"/>
          <w:sz w:val="30"/>
          <w:szCs w:val="30"/>
        </w:rPr>
        <w:t>省社科规划课题申报。</w:t>
      </w:r>
    </w:p>
    <w:p w:rsidR="00AC79D1" w:rsidRPr="009F52E6" w:rsidRDefault="00673B47" w:rsidP="009F52E6">
      <w:pPr>
        <w:widowControl/>
        <w:shd w:val="clear" w:color="auto" w:fill="FFFFFF"/>
        <w:spacing w:line="420" w:lineRule="atLeast"/>
        <w:ind w:firstLine="555"/>
        <w:jc w:val="left"/>
        <w:textAlignment w:val="baseline"/>
        <w:rPr>
          <w:rFonts w:ascii="仿宋_GB2312" w:eastAsia="仿宋_GB2312" w:hAnsi="宋体" w:cs="宋体"/>
          <w:b/>
          <w:color w:val="000000"/>
          <w:kern w:val="0"/>
          <w:sz w:val="30"/>
          <w:szCs w:val="30"/>
        </w:rPr>
      </w:pPr>
      <w:r w:rsidRPr="009F52E6">
        <w:rPr>
          <w:rFonts w:ascii="仿宋_GB2312" w:eastAsia="仿宋_GB2312" w:hAnsi="宋体" w:cs="宋体" w:hint="eastAsia"/>
          <w:b/>
          <w:color w:val="000000"/>
          <w:kern w:val="0"/>
          <w:sz w:val="30"/>
          <w:szCs w:val="30"/>
        </w:rPr>
        <w:lastRenderedPageBreak/>
        <w:t>（二）</w:t>
      </w:r>
      <w:r w:rsidR="004A5D6A" w:rsidRPr="009F52E6">
        <w:rPr>
          <w:rFonts w:ascii="仿宋_GB2312" w:eastAsia="仿宋_GB2312" w:hAnsi="宋体" w:cs="宋体" w:hint="eastAsia"/>
          <w:b/>
          <w:color w:val="000000"/>
          <w:kern w:val="0"/>
          <w:sz w:val="30"/>
          <w:szCs w:val="30"/>
        </w:rPr>
        <w:t>后期资助课题</w:t>
      </w:r>
    </w:p>
    <w:p w:rsidR="00AC79D1" w:rsidRPr="009F52E6" w:rsidRDefault="00AC79D1"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旨在鼓励和扶持在基础研究领域潜心治学、锐意创新的社科工作者，资助已完成且尚未出版的优秀中文学术专著书稿，要求达到本学科领域领先水平，无知识产权纠纷。学术译著、工具书、论文（论文集）、教材、软件等不列入资助范围。已获得国家社科基金项目和省社科规划课题的，不</w:t>
      </w:r>
      <w:proofErr w:type="gramStart"/>
      <w:r w:rsidRPr="009F52E6">
        <w:rPr>
          <w:rFonts w:ascii="仿宋_GB2312" w:eastAsia="仿宋_GB2312" w:hAnsi="宋体" w:cs="宋体" w:hint="eastAsia"/>
          <w:color w:val="000000"/>
          <w:kern w:val="0"/>
          <w:sz w:val="30"/>
          <w:szCs w:val="30"/>
        </w:rPr>
        <w:t>得以</w:t>
      </w:r>
      <w:r w:rsidR="004A5D6A" w:rsidRPr="009F52E6">
        <w:rPr>
          <w:rFonts w:ascii="仿宋_GB2312" w:eastAsia="仿宋_GB2312" w:hAnsi="宋体" w:cs="宋体" w:hint="eastAsia"/>
          <w:color w:val="000000"/>
          <w:kern w:val="0"/>
          <w:sz w:val="30"/>
          <w:szCs w:val="30"/>
        </w:rPr>
        <w:t>已</w:t>
      </w:r>
      <w:proofErr w:type="gramEnd"/>
      <w:r w:rsidR="004A5D6A" w:rsidRPr="009F52E6">
        <w:rPr>
          <w:rFonts w:ascii="仿宋_GB2312" w:eastAsia="仿宋_GB2312" w:hAnsi="宋体" w:cs="宋体" w:hint="eastAsia"/>
          <w:color w:val="000000"/>
          <w:kern w:val="0"/>
          <w:sz w:val="30"/>
          <w:szCs w:val="30"/>
        </w:rPr>
        <w:t>完成的成果再申报后期资助课题；</w:t>
      </w:r>
      <w:r w:rsidRPr="009F52E6">
        <w:rPr>
          <w:rFonts w:ascii="仿宋_GB2312" w:eastAsia="仿宋_GB2312" w:hAnsi="宋体" w:cs="宋体" w:hint="eastAsia"/>
          <w:color w:val="000000"/>
          <w:kern w:val="0"/>
          <w:sz w:val="30"/>
          <w:szCs w:val="30"/>
        </w:rPr>
        <w:t>后期资助项目如获立项，不能以同样的内容申请其他课题资助。已获后期资助项目立项的成果，如再申请国</w:t>
      </w:r>
      <w:r w:rsidR="00DE5FEA">
        <w:rPr>
          <w:rFonts w:ascii="仿宋_GB2312" w:eastAsia="仿宋_GB2312" w:hAnsi="宋体" w:cs="宋体" w:hint="eastAsia"/>
          <w:color w:val="000000"/>
          <w:kern w:val="0"/>
          <w:sz w:val="30"/>
          <w:szCs w:val="30"/>
        </w:rPr>
        <w:t>家社科基金后期资助项目或成果文库，需经省社科规划办同意方可申报；如获立项，</w:t>
      </w:r>
      <w:r w:rsidR="006D2A62" w:rsidRPr="009F52E6">
        <w:rPr>
          <w:rFonts w:ascii="仿宋_GB2312" w:eastAsia="仿宋_GB2312" w:hAnsi="宋体" w:cs="宋体" w:hint="eastAsia"/>
          <w:color w:val="000000"/>
          <w:kern w:val="0"/>
          <w:sz w:val="30"/>
          <w:szCs w:val="30"/>
        </w:rPr>
        <w:t>可</w:t>
      </w:r>
      <w:proofErr w:type="gramStart"/>
      <w:r w:rsidRPr="009F52E6">
        <w:rPr>
          <w:rFonts w:ascii="仿宋_GB2312" w:eastAsia="仿宋_GB2312" w:hAnsi="宋体" w:cs="宋体" w:hint="eastAsia"/>
          <w:color w:val="000000"/>
          <w:kern w:val="0"/>
          <w:sz w:val="30"/>
          <w:szCs w:val="30"/>
        </w:rPr>
        <w:t>保留省</w:t>
      </w:r>
      <w:proofErr w:type="gramEnd"/>
      <w:r w:rsidRPr="009F52E6">
        <w:rPr>
          <w:rFonts w:ascii="仿宋_GB2312" w:eastAsia="仿宋_GB2312" w:hAnsi="宋体" w:cs="宋体" w:hint="eastAsia"/>
          <w:color w:val="000000"/>
          <w:kern w:val="0"/>
          <w:sz w:val="30"/>
          <w:szCs w:val="30"/>
        </w:rPr>
        <w:t>后期资助课题立项资格。</w:t>
      </w:r>
    </w:p>
    <w:p w:rsidR="00AC79D1" w:rsidRPr="00F96F51" w:rsidRDefault="00673B47"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F96F51">
        <w:rPr>
          <w:rFonts w:ascii="仿宋_GB2312" w:eastAsia="仿宋_GB2312" w:hAnsi="宋体" w:cs="宋体" w:hint="eastAsia"/>
          <w:color w:val="000000"/>
          <w:kern w:val="0"/>
          <w:sz w:val="30"/>
          <w:szCs w:val="30"/>
        </w:rPr>
        <w:t>（三）</w:t>
      </w:r>
      <w:r w:rsidR="00AC79D1" w:rsidRPr="00F96F51">
        <w:rPr>
          <w:rFonts w:ascii="仿宋_GB2312" w:eastAsia="仿宋_GB2312" w:hAnsi="宋体" w:cs="宋体" w:hint="eastAsia"/>
          <w:color w:val="000000"/>
          <w:kern w:val="0"/>
          <w:sz w:val="30"/>
          <w:szCs w:val="30"/>
        </w:rPr>
        <w:t>“高校思想政治工作研究”专项课题（以下简称</w:t>
      </w:r>
      <w:proofErr w:type="gramStart"/>
      <w:r w:rsidR="00AC79D1" w:rsidRPr="00F96F51">
        <w:rPr>
          <w:rFonts w:ascii="仿宋_GB2312" w:eastAsia="仿宋_GB2312" w:hAnsi="宋体" w:cs="宋体" w:hint="eastAsia"/>
          <w:color w:val="000000"/>
          <w:kern w:val="0"/>
          <w:sz w:val="30"/>
          <w:szCs w:val="30"/>
        </w:rPr>
        <w:t>思政专项</w:t>
      </w:r>
      <w:proofErr w:type="gramEnd"/>
      <w:r w:rsidR="00DE5FEA" w:rsidRPr="00F96F51">
        <w:rPr>
          <w:rFonts w:ascii="仿宋_GB2312" w:eastAsia="仿宋_GB2312" w:hAnsi="宋体" w:cs="宋体" w:hint="eastAsia"/>
          <w:color w:val="000000"/>
          <w:kern w:val="0"/>
          <w:sz w:val="30"/>
          <w:szCs w:val="30"/>
        </w:rPr>
        <w:t>课题</w:t>
      </w:r>
      <w:r w:rsidR="00AC79D1" w:rsidRPr="00F96F51">
        <w:rPr>
          <w:rFonts w:ascii="仿宋_GB2312" w:eastAsia="仿宋_GB2312" w:hAnsi="宋体" w:cs="宋体" w:hint="eastAsia"/>
          <w:color w:val="000000"/>
          <w:kern w:val="0"/>
          <w:sz w:val="30"/>
          <w:szCs w:val="30"/>
        </w:rPr>
        <w:t>）</w:t>
      </w:r>
    </w:p>
    <w:p w:rsidR="00714697" w:rsidRPr="00F96F51" w:rsidRDefault="00AC79D1"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proofErr w:type="gramStart"/>
      <w:r w:rsidRPr="00F96F51">
        <w:rPr>
          <w:rFonts w:ascii="仿宋_GB2312" w:eastAsia="仿宋_GB2312" w:hAnsi="宋体" w:cs="宋体" w:hint="eastAsia"/>
          <w:color w:val="000000"/>
          <w:kern w:val="0"/>
          <w:sz w:val="30"/>
          <w:szCs w:val="30"/>
        </w:rPr>
        <w:t>思政专项</w:t>
      </w:r>
      <w:proofErr w:type="gramEnd"/>
      <w:r w:rsidRPr="00F96F51">
        <w:rPr>
          <w:rFonts w:ascii="仿宋_GB2312" w:eastAsia="仿宋_GB2312" w:hAnsi="宋体" w:cs="宋体" w:hint="eastAsia"/>
          <w:color w:val="000000"/>
          <w:kern w:val="0"/>
          <w:sz w:val="30"/>
          <w:szCs w:val="30"/>
        </w:rPr>
        <w:t>课题主要面向高校思想政治理论课教师、学生辅导员以及有关从事学生思想政治工作的人员。</w:t>
      </w:r>
      <w:r w:rsidR="008A4495" w:rsidRPr="00F96F51">
        <w:rPr>
          <w:rFonts w:ascii="仿宋_GB2312" w:eastAsia="仿宋_GB2312" w:hAnsi="宋体" w:cs="宋体" w:hint="eastAsia"/>
          <w:color w:val="000000"/>
          <w:kern w:val="0"/>
          <w:sz w:val="30"/>
          <w:szCs w:val="30"/>
        </w:rPr>
        <w:t>2017</w:t>
      </w:r>
      <w:r w:rsidRPr="00F96F51">
        <w:rPr>
          <w:rFonts w:ascii="仿宋_GB2312" w:eastAsia="仿宋_GB2312" w:hAnsi="宋体" w:cs="宋体" w:hint="eastAsia"/>
          <w:color w:val="000000"/>
          <w:kern w:val="0"/>
          <w:sz w:val="30"/>
          <w:szCs w:val="30"/>
        </w:rPr>
        <w:t>年的申报主要围绕以下方向：</w:t>
      </w:r>
    </w:p>
    <w:p w:rsidR="00714697" w:rsidRPr="00F96F51" w:rsidRDefault="00714697"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F96F51">
        <w:rPr>
          <w:rFonts w:ascii="仿宋_GB2312" w:eastAsia="仿宋_GB2312" w:hAnsi="宋体" w:cs="宋体" w:hint="eastAsia"/>
          <w:color w:val="000000"/>
          <w:kern w:val="0"/>
          <w:sz w:val="30"/>
          <w:szCs w:val="30"/>
        </w:rPr>
        <w:t>1．</w:t>
      </w:r>
      <w:r w:rsidR="003167B0" w:rsidRPr="00F96F51">
        <w:rPr>
          <w:rFonts w:ascii="仿宋_GB2312" w:eastAsia="仿宋_GB2312" w:hAnsi="宋体" w:cs="宋体" w:hint="eastAsia"/>
          <w:color w:val="000000"/>
          <w:kern w:val="0"/>
          <w:sz w:val="30"/>
          <w:szCs w:val="30"/>
        </w:rPr>
        <w:t>紧紧围绕</w:t>
      </w:r>
      <w:r w:rsidR="00F96F51" w:rsidRPr="00F96F51">
        <w:rPr>
          <w:rFonts w:ascii="仿宋_GB2312" w:eastAsia="仿宋_GB2312" w:hAnsi="宋体" w:cs="宋体" w:hint="eastAsia"/>
          <w:color w:val="000000"/>
          <w:kern w:val="0"/>
          <w:sz w:val="30"/>
          <w:szCs w:val="30"/>
        </w:rPr>
        <w:t>和</w:t>
      </w:r>
      <w:r w:rsidRPr="00F96F51">
        <w:rPr>
          <w:rFonts w:ascii="仿宋_GB2312" w:eastAsia="仿宋_GB2312" w:hAnsi="宋体" w:cs="宋体" w:hint="eastAsia"/>
          <w:color w:val="000000"/>
          <w:kern w:val="0"/>
          <w:sz w:val="30"/>
          <w:szCs w:val="30"/>
        </w:rPr>
        <w:t>深入学</w:t>
      </w:r>
      <w:proofErr w:type="gramStart"/>
      <w:r w:rsidRPr="00F96F51">
        <w:rPr>
          <w:rFonts w:ascii="仿宋_GB2312" w:eastAsia="仿宋_GB2312" w:hAnsi="宋体" w:cs="宋体" w:hint="eastAsia"/>
          <w:color w:val="000000"/>
          <w:kern w:val="0"/>
          <w:sz w:val="30"/>
          <w:szCs w:val="30"/>
        </w:rPr>
        <w:t>习</w:t>
      </w:r>
      <w:r w:rsidR="00475A03" w:rsidRPr="00F96F51">
        <w:rPr>
          <w:rFonts w:ascii="仿宋_GB2312" w:eastAsia="仿宋_GB2312" w:hAnsi="宋体" w:cs="宋体" w:hint="eastAsia"/>
          <w:color w:val="000000"/>
          <w:kern w:val="0"/>
          <w:sz w:val="30"/>
          <w:szCs w:val="30"/>
        </w:rPr>
        <w:t>习近</w:t>
      </w:r>
      <w:proofErr w:type="gramEnd"/>
      <w:r w:rsidR="00475A03" w:rsidRPr="00F96F51">
        <w:rPr>
          <w:rFonts w:ascii="仿宋_GB2312" w:eastAsia="仿宋_GB2312" w:hAnsi="宋体" w:cs="宋体" w:hint="eastAsia"/>
          <w:color w:val="000000"/>
          <w:kern w:val="0"/>
          <w:sz w:val="30"/>
          <w:szCs w:val="30"/>
        </w:rPr>
        <w:t>平总书记系列重要讲话</w:t>
      </w:r>
      <w:r w:rsidR="00F96F51" w:rsidRPr="00F96F51">
        <w:rPr>
          <w:rFonts w:ascii="仿宋_GB2312" w:eastAsia="仿宋_GB2312" w:hAnsi="宋体" w:cs="宋体" w:hint="eastAsia"/>
          <w:color w:val="000000"/>
          <w:kern w:val="0"/>
          <w:sz w:val="30"/>
          <w:szCs w:val="30"/>
        </w:rPr>
        <w:t>精神和治国</w:t>
      </w:r>
      <w:proofErr w:type="gramStart"/>
      <w:r w:rsidR="00F96F51" w:rsidRPr="00F96F51">
        <w:rPr>
          <w:rFonts w:ascii="仿宋_GB2312" w:eastAsia="仿宋_GB2312" w:hAnsi="宋体" w:cs="宋体" w:hint="eastAsia"/>
          <w:color w:val="000000"/>
          <w:kern w:val="0"/>
          <w:sz w:val="30"/>
          <w:szCs w:val="30"/>
        </w:rPr>
        <w:t>理政新理念</w:t>
      </w:r>
      <w:proofErr w:type="gramEnd"/>
      <w:r w:rsidR="00475A03" w:rsidRPr="00F96F51">
        <w:rPr>
          <w:rFonts w:ascii="仿宋_GB2312" w:eastAsia="仿宋_GB2312" w:hAnsi="宋体" w:cs="宋体" w:hint="eastAsia"/>
          <w:color w:val="000000"/>
          <w:kern w:val="0"/>
          <w:sz w:val="30"/>
          <w:szCs w:val="30"/>
        </w:rPr>
        <w:t>新思想</w:t>
      </w:r>
      <w:r w:rsidR="00F96F51" w:rsidRPr="00F96F51">
        <w:rPr>
          <w:rFonts w:ascii="仿宋_GB2312" w:eastAsia="仿宋_GB2312" w:hAnsi="宋体" w:cs="宋体" w:hint="eastAsia"/>
          <w:color w:val="000000"/>
          <w:kern w:val="0"/>
          <w:sz w:val="30"/>
          <w:szCs w:val="30"/>
        </w:rPr>
        <w:t>新战略</w:t>
      </w:r>
      <w:r w:rsidR="00F96F51">
        <w:rPr>
          <w:rFonts w:ascii="仿宋_GB2312" w:eastAsia="仿宋_GB2312" w:hAnsi="宋体" w:cs="宋体" w:hint="eastAsia"/>
          <w:color w:val="000000"/>
          <w:kern w:val="0"/>
          <w:sz w:val="30"/>
          <w:szCs w:val="30"/>
        </w:rPr>
        <w:t>，结合我省实际</w:t>
      </w:r>
      <w:r w:rsidR="00F96F51" w:rsidRPr="00F96F51">
        <w:rPr>
          <w:rFonts w:ascii="仿宋_GB2312" w:eastAsia="仿宋_GB2312" w:hAnsi="宋体" w:cs="宋体" w:hint="eastAsia"/>
          <w:color w:val="000000"/>
          <w:kern w:val="0"/>
          <w:sz w:val="30"/>
          <w:szCs w:val="30"/>
        </w:rPr>
        <w:t>、围绕</w:t>
      </w:r>
      <w:r w:rsidR="003167B0" w:rsidRPr="00F96F51">
        <w:rPr>
          <w:rFonts w:ascii="仿宋_GB2312" w:eastAsia="仿宋_GB2312" w:hAnsi="宋体" w:cs="宋体" w:hint="eastAsia"/>
          <w:color w:val="000000"/>
          <w:kern w:val="0"/>
          <w:sz w:val="30"/>
          <w:szCs w:val="30"/>
        </w:rPr>
        <w:t>全省高校思想政治工作会议精神，</w:t>
      </w:r>
      <w:r w:rsidRPr="00F96F51">
        <w:rPr>
          <w:rFonts w:ascii="仿宋_GB2312" w:eastAsia="仿宋_GB2312" w:hAnsi="宋体" w:cs="宋体" w:hint="eastAsia"/>
          <w:color w:val="000000"/>
          <w:kern w:val="0"/>
          <w:sz w:val="30"/>
          <w:szCs w:val="30"/>
        </w:rPr>
        <w:t xml:space="preserve">开展理论与实践结合的针对性、专题式研究，在学理上进行解读，在经验上进行集成，在路径上进行探索，为加强和改进高校思想政治工作提供理论支撑。 </w:t>
      </w:r>
    </w:p>
    <w:p w:rsidR="003167B0" w:rsidRPr="00F96F51" w:rsidRDefault="00714697"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F96F51">
        <w:rPr>
          <w:rFonts w:ascii="仿宋_GB2312" w:eastAsia="仿宋_GB2312" w:hAnsi="宋体" w:cs="宋体" w:hint="eastAsia"/>
          <w:color w:val="000000"/>
          <w:kern w:val="0"/>
          <w:sz w:val="30"/>
          <w:szCs w:val="30"/>
        </w:rPr>
        <w:lastRenderedPageBreak/>
        <w:t>2．</w:t>
      </w:r>
      <w:r w:rsidR="003167B0" w:rsidRPr="00F96F51">
        <w:rPr>
          <w:rFonts w:ascii="仿宋_GB2312" w:eastAsia="仿宋_GB2312" w:hAnsi="宋体" w:cs="宋体" w:hint="eastAsia"/>
          <w:color w:val="000000"/>
          <w:kern w:val="0"/>
          <w:sz w:val="30"/>
          <w:szCs w:val="30"/>
        </w:rPr>
        <w:t>紧紧围绕党的十九大和</w:t>
      </w:r>
      <w:r w:rsidRPr="00F96F51">
        <w:rPr>
          <w:rFonts w:ascii="仿宋_GB2312" w:eastAsia="仿宋_GB2312" w:hAnsi="宋体" w:cs="宋体" w:hint="eastAsia"/>
          <w:color w:val="000000"/>
          <w:kern w:val="0"/>
          <w:sz w:val="30"/>
          <w:szCs w:val="30"/>
        </w:rPr>
        <w:t>省第十四次党代会精神，在</w:t>
      </w:r>
      <w:r w:rsidR="003167B0" w:rsidRPr="00F96F51">
        <w:rPr>
          <w:rFonts w:ascii="仿宋_GB2312" w:eastAsia="仿宋_GB2312" w:hAnsi="宋体" w:cs="宋体" w:hint="eastAsia"/>
          <w:color w:val="000000"/>
          <w:kern w:val="0"/>
          <w:sz w:val="30"/>
          <w:szCs w:val="30"/>
        </w:rPr>
        <w:t>认真学习</w:t>
      </w:r>
      <w:r w:rsidR="00F96F51" w:rsidRPr="00F96F51">
        <w:rPr>
          <w:rFonts w:ascii="仿宋_GB2312" w:eastAsia="仿宋_GB2312" w:hAnsi="宋体" w:cs="宋体" w:hint="eastAsia"/>
          <w:color w:val="000000"/>
          <w:kern w:val="0"/>
          <w:sz w:val="30"/>
          <w:szCs w:val="30"/>
        </w:rPr>
        <w:t>、</w:t>
      </w:r>
      <w:r w:rsidRPr="00F96F51">
        <w:rPr>
          <w:rFonts w:ascii="仿宋_GB2312" w:eastAsia="仿宋_GB2312" w:hAnsi="宋体" w:cs="宋体" w:hint="eastAsia"/>
          <w:color w:val="000000"/>
          <w:kern w:val="0"/>
          <w:sz w:val="30"/>
          <w:szCs w:val="30"/>
        </w:rPr>
        <w:t>全面理解精神实质的基础上，</w:t>
      </w:r>
      <w:r w:rsidR="003167B0" w:rsidRPr="00F96F51">
        <w:rPr>
          <w:rFonts w:ascii="仿宋_GB2312" w:eastAsia="仿宋_GB2312" w:hAnsi="宋体" w:cs="宋体" w:hint="eastAsia"/>
          <w:color w:val="000000"/>
          <w:kern w:val="0"/>
          <w:sz w:val="30"/>
          <w:szCs w:val="30"/>
        </w:rPr>
        <w:t>紧密结合浙江实际</w:t>
      </w:r>
      <w:r w:rsidRPr="00F96F51">
        <w:rPr>
          <w:rFonts w:ascii="仿宋_GB2312" w:eastAsia="仿宋_GB2312" w:hAnsi="宋体" w:cs="宋体" w:hint="eastAsia"/>
          <w:color w:val="000000"/>
          <w:kern w:val="0"/>
          <w:sz w:val="30"/>
          <w:szCs w:val="30"/>
        </w:rPr>
        <w:t>做好重大现实、重大实践、重大前沿问题的研究和阐释。</w:t>
      </w:r>
    </w:p>
    <w:p w:rsidR="00AC79D1" w:rsidRPr="009F52E6" w:rsidRDefault="00714697"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申报者可围绕上述研究方向，自拟题目。</w:t>
      </w:r>
      <w:r w:rsidR="00AC79D1" w:rsidRPr="009F52E6">
        <w:rPr>
          <w:rFonts w:ascii="仿宋_GB2312" w:eastAsia="仿宋_GB2312" w:hAnsi="宋体" w:cs="宋体" w:hint="eastAsia"/>
          <w:color w:val="000000"/>
          <w:kern w:val="0"/>
          <w:sz w:val="30"/>
          <w:szCs w:val="30"/>
        </w:rPr>
        <w:t>经评审，择优先期预立项，</w:t>
      </w:r>
      <w:r w:rsidR="008A4495" w:rsidRPr="009F52E6">
        <w:rPr>
          <w:rFonts w:ascii="仿宋_GB2312" w:eastAsia="仿宋_GB2312" w:hAnsi="宋体" w:cs="宋体" w:hint="eastAsia"/>
          <w:color w:val="000000"/>
          <w:kern w:val="0"/>
          <w:sz w:val="30"/>
          <w:szCs w:val="30"/>
        </w:rPr>
        <w:t>2017</w:t>
      </w:r>
      <w:r w:rsidR="00AC79D1" w:rsidRPr="009F52E6">
        <w:rPr>
          <w:rFonts w:ascii="仿宋_GB2312" w:eastAsia="仿宋_GB2312" w:hAnsi="宋体" w:cs="宋体" w:hint="eastAsia"/>
          <w:color w:val="000000"/>
          <w:kern w:val="0"/>
          <w:sz w:val="30"/>
          <w:szCs w:val="30"/>
        </w:rPr>
        <w:t>年12月底前完成预立项研究，成果形式为论文（须在报刊公开发表），根据成果质量正式立项，每项资助1</w:t>
      </w:r>
      <w:r w:rsidR="006D2A62" w:rsidRPr="009F52E6">
        <w:rPr>
          <w:rFonts w:ascii="仿宋_GB2312" w:eastAsia="仿宋_GB2312" w:hAnsi="宋体" w:cs="宋体" w:hint="eastAsia"/>
          <w:color w:val="000000"/>
          <w:kern w:val="0"/>
          <w:sz w:val="30"/>
          <w:szCs w:val="30"/>
        </w:rPr>
        <w:t>万元，经费一次性拨付。</w:t>
      </w:r>
      <w:proofErr w:type="gramStart"/>
      <w:r w:rsidR="00AC79D1" w:rsidRPr="009F52E6">
        <w:rPr>
          <w:rFonts w:ascii="仿宋_GB2312" w:eastAsia="仿宋_GB2312" w:hAnsi="宋体" w:cs="宋体" w:hint="eastAsia"/>
          <w:color w:val="000000"/>
          <w:kern w:val="0"/>
          <w:sz w:val="30"/>
          <w:szCs w:val="30"/>
        </w:rPr>
        <w:t>思政专项</w:t>
      </w:r>
      <w:proofErr w:type="gramEnd"/>
      <w:r w:rsidR="00AC79D1" w:rsidRPr="009F52E6">
        <w:rPr>
          <w:rFonts w:ascii="仿宋_GB2312" w:eastAsia="仿宋_GB2312" w:hAnsi="宋体" w:cs="宋体" w:hint="eastAsia"/>
          <w:color w:val="000000"/>
          <w:kern w:val="0"/>
          <w:sz w:val="30"/>
          <w:szCs w:val="30"/>
        </w:rPr>
        <w:t>课题单独评审。</w:t>
      </w:r>
    </w:p>
    <w:p w:rsidR="00AC79D1" w:rsidRPr="009F52E6" w:rsidRDefault="00AC79D1" w:rsidP="009F52E6">
      <w:pPr>
        <w:widowControl/>
        <w:shd w:val="clear" w:color="auto" w:fill="FFFFFF"/>
        <w:spacing w:line="420" w:lineRule="atLeast"/>
        <w:ind w:firstLine="555"/>
        <w:jc w:val="left"/>
        <w:textAlignment w:val="baseline"/>
        <w:rPr>
          <w:rFonts w:ascii="黑体" w:eastAsia="黑体" w:hAnsi="宋体" w:cs="宋体"/>
          <w:color w:val="000000"/>
          <w:kern w:val="0"/>
          <w:sz w:val="30"/>
          <w:szCs w:val="30"/>
        </w:rPr>
      </w:pPr>
      <w:r w:rsidRPr="009F52E6">
        <w:rPr>
          <w:rFonts w:ascii="黑体" w:eastAsia="黑体" w:hAnsi="宋体" w:cs="宋体" w:hint="eastAsia"/>
          <w:color w:val="000000"/>
          <w:kern w:val="0"/>
          <w:sz w:val="30"/>
          <w:szCs w:val="30"/>
        </w:rPr>
        <w:t>三、评审规则</w:t>
      </w:r>
    </w:p>
    <w:p w:rsidR="00AC79D1" w:rsidRPr="009F52E6" w:rsidRDefault="00AC79D1"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基础理论研究依据学科分类，按省社科规划重点课题、一般课题、自筹经费课题的顺序依次评审，前一档未获立项的课题，按顺序转入后一档课题的评审。重点和</w:t>
      </w:r>
      <w:proofErr w:type="gramStart"/>
      <w:r w:rsidRPr="009F52E6">
        <w:rPr>
          <w:rFonts w:ascii="仿宋_GB2312" w:eastAsia="仿宋_GB2312" w:hAnsi="宋体" w:cs="宋体" w:hint="eastAsia"/>
          <w:color w:val="000000"/>
          <w:kern w:val="0"/>
          <w:sz w:val="30"/>
          <w:szCs w:val="30"/>
        </w:rPr>
        <w:t>一般课题</w:t>
      </w:r>
      <w:proofErr w:type="gramEnd"/>
      <w:r w:rsidRPr="009F52E6">
        <w:rPr>
          <w:rFonts w:ascii="仿宋_GB2312" w:eastAsia="仿宋_GB2312" w:hAnsi="宋体" w:cs="宋体" w:hint="eastAsia"/>
          <w:color w:val="000000"/>
          <w:kern w:val="0"/>
          <w:sz w:val="30"/>
          <w:szCs w:val="30"/>
        </w:rPr>
        <w:t>由专家根据申报课题质量推荐，申报时无需注明；符合自筹课题申报条件的，需明确本人意愿。后期资助项目按学科分类评审。</w:t>
      </w:r>
    </w:p>
    <w:p w:rsidR="00376AC5" w:rsidRPr="009F52E6" w:rsidRDefault="00967C0F" w:rsidP="009F52E6">
      <w:pPr>
        <w:widowControl/>
        <w:shd w:val="clear" w:color="auto" w:fill="FFFFFF"/>
        <w:spacing w:line="420" w:lineRule="atLeast"/>
        <w:ind w:firstLine="555"/>
        <w:jc w:val="left"/>
        <w:textAlignment w:val="baseline"/>
        <w:rPr>
          <w:rFonts w:ascii="黑体" w:eastAsia="黑体" w:hAnsi="宋体" w:cs="宋体"/>
          <w:color w:val="000000"/>
          <w:kern w:val="0"/>
          <w:sz w:val="30"/>
          <w:szCs w:val="30"/>
        </w:rPr>
      </w:pPr>
      <w:r>
        <w:rPr>
          <w:rFonts w:ascii="黑体" w:eastAsia="黑体" w:hAnsi="宋体" w:cs="宋体" w:hint="eastAsia"/>
          <w:color w:val="000000"/>
          <w:kern w:val="0"/>
          <w:sz w:val="30"/>
          <w:szCs w:val="30"/>
        </w:rPr>
        <w:t>四</w:t>
      </w:r>
      <w:r w:rsidR="00376AC5" w:rsidRPr="009F52E6">
        <w:rPr>
          <w:rFonts w:ascii="黑体" w:eastAsia="黑体" w:hAnsi="宋体" w:cs="宋体" w:hint="eastAsia"/>
          <w:color w:val="000000"/>
          <w:kern w:val="0"/>
          <w:sz w:val="30"/>
          <w:szCs w:val="30"/>
        </w:rPr>
        <w:t>、申报方式、申报材料及受理日期</w:t>
      </w:r>
    </w:p>
    <w:p w:rsidR="00376AC5" w:rsidRPr="009F52E6" w:rsidRDefault="006D2A62"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今年</w:t>
      </w:r>
      <w:r w:rsidR="00376AC5" w:rsidRPr="009F52E6">
        <w:rPr>
          <w:rFonts w:ascii="仿宋_GB2312" w:eastAsia="仿宋_GB2312" w:hAnsi="宋体" w:cs="宋体" w:hint="eastAsia"/>
          <w:color w:val="000000"/>
          <w:kern w:val="0"/>
          <w:sz w:val="30"/>
          <w:szCs w:val="30"/>
        </w:rPr>
        <w:t>省社科规划课题申报方式</w:t>
      </w:r>
      <w:r w:rsidRPr="009F52E6">
        <w:rPr>
          <w:rFonts w:ascii="仿宋_GB2312" w:eastAsia="仿宋_GB2312" w:hAnsi="宋体" w:cs="宋体" w:hint="eastAsia"/>
          <w:color w:val="000000"/>
          <w:kern w:val="0"/>
          <w:sz w:val="30"/>
          <w:szCs w:val="30"/>
        </w:rPr>
        <w:t>，</w:t>
      </w:r>
      <w:r w:rsidR="00376AC5" w:rsidRPr="009F52E6">
        <w:rPr>
          <w:rFonts w:ascii="仿宋_GB2312" w:eastAsia="仿宋_GB2312" w:hAnsi="宋体" w:cs="宋体" w:hint="eastAsia"/>
          <w:color w:val="000000"/>
          <w:kern w:val="0"/>
          <w:sz w:val="30"/>
          <w:szCs w:val="30"/>
        </w:rPr>
        <w:t>除“后期资助课题”外，一律实行网上申报评审。</w:t>
      </w:r>
    </w:p>
    <w:p w:rsidR="00376AC5" w:rsidRPr="009F52E6" w:rsidRDefault="00376AC5" w:rsidP="00376AC5">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1</w:t>
      </w:r>
      <w:r w:rsidR="009F52E6">
        <w:rPr>
          <w:rFonts w:ascii="仿宋_GB2312" w:eastAsia="仿宋_GB2312" w:hAnsi="宋体" w:cs="宋体" w:hint="eastAsia"/>
          <w:color w:val="000000"/>
          <w:kern w:val="0"/>
          <w:sz w:val="30"/>
          <w:szCs w:val="30"/>
        </w:rPr>
        <w:t>.</w:t>
      </w:r>
      <w:r w:rsidRPr="009F52E6">
        <w:rPr>
          <w:rFonts w:ascii="仿宋_GB2312" w:eastAsia="仿宋_GB2312" w:hAnsi="宋体" w:cs="宋体" w:hint="eastAsia"/>
          <w:color w:val="000000"/>
          <w:kern w:val="0"/>
          <w:sz w:val="30"/>
          <w:szCs w:val="30"/>
        </w:rPr>
        <w:t>申报“后期资助课题”只需递交1份申报表、成果打印稿3份（A4纸双面打印，胶装，封面及内容不得出现个人及单位信息）、成果介绍3份（4000</w:t>
      </w:r>
      <w:r w:rsidR="006D2A62" w:rsidRPr="009F52E6">
        <w:rPr>
          <w:rFonts w:ascii="仿宋_GB2312" w:eastAsia="仿宋_GB2312" w:hAnsi="宋体" w:cs="宋体" w:hint="eastAsia"/>
          <w:color w:val="000000"/>
          <w:kern w:val="0"/>
          <w:sz w:val="30"/>
          <w:szCs w:val="30"/>
        </w:rPr>
        <w:t>字以内），不</w:t>
      </w:r>
      <w:r w:rsidRPr="009F52E6">
        <w:rPr>
          <w:rFonts w:ascii="仿宋_GB2312" w:eastAsia="仿宋_GB2312" w:hAnsi="宋体" w:cs="宋体" w:hint="eastAsia"/>
          <w:color w:val="000000"/>
          <w:kern w:val="0"/>
          <w:sz w:val="30"/>
          <w:szCs w:val="30"/>
        </w:rPr>
        <w:t>进行网上申报。</w:t>
      </w:r>
    </w:p>
    <w:p w:rsidR="00376AC5" w:rsidRPr="009F52E6" w:rsidRDefault="00376AC5" w:rsidP="00376AC5">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2</w:t>
      </w:r>
      <w:r w:rsidR="009F52E6">
        <w:rPr>
          <w:rFonts w:ascii="仿宋_GB2312" w:eastAsia="仿宋_GB2312" w:hAnsi="宋体" w:cs="宋体" w:hint="eastAsia"/>
          <w:color w:val="000000"/>
          <w:kern w:val="0"/>
          <w:sz w:val="30"/>
          <w:szCs w:val="30"/>
        </w:rPr>
        <w:t>.</w:t>
      </w:r>
      <w:r w:rsidRPr="009F52E6">
        <w:rPr>
          <w:rFonts w:ascii="仿宋_GB2312" w:eastAsia="仿宋_GB2312" w:hAnsi="宋体" w:cs="宋体" w:hint="eastAsia"/>
          <w:color w:val="000000"/>
          <w:kern w:val="0"/>
          <w:sz w:val="30"/>
          <w:szCs w:val="30"/>
        </w:rPr>
        <w:t>申报“基础理论研究</w:t>
      </w:r>
      <w:r w:rsidR="00F35F30" w:rsidRPr="009F52E6">
        <w:rPr>
          <w:rFonts w:ascii="仿宋_GB2312" w:eastAsia="仿宋_GB2312" w:hAnsi="宋体" w:cs="宋体" w:hint="eastAsia"/>
          <w:color w:val="000000"/>
          <w:kern w:val="0"/>
          <w:sz w:val="30"/>
          <w:szCs w:val="30"/>
        </w:rPr>
        <w:t>课题</w:t>
      </w:r>
      <w:r w:rsidR="00D600D3" w:rsidRPr="009F52E6">
        <w:rPr>
          <w:rFonts w:ascii="仿宋_GB2312" w:eastAsia="仿宋_GB2312" w:hAnsi="宋体" w:cs="宋体" w:hint="eastAsia"/>
          <w:color w:val="000000"/>
          <w:kern w:val="0"/>
          <w:sz w:val="30"/>
          <w:szCs w:val="30"/>
        </w:rPr>
        <w:t>”、“思政</w:t>
      </w:r>
      <w:r w:rsidRPr="009F52E6">
        <w:rPr>
          <w:rFonts w:ascii="仿宋_GB2312" w:eastAsia="仿宋_GB2312" w:hAnsi="宋体" w:cs="宋体" w:hint="eastAsia"/>
          <w:color w:val="000000"/>
          <w:kern w:val="0"/>
          <w:sz w:val="30"/>
          <w:szCs w:val="30"/>
        </w:rPr>
        <w:t>专项课题</w:t>
      </w:r>
      <w:r w:rsidR="00D600D3" w:rsidRPr="009F52E6">
        <w:rPr>
          <w:rFonts w:ascii="仿宋_GB2312" w:eastAsia="仿宋_GB2312" w:hAnsi="宋体" w:cs="宋体" w:hint="eastAsia"/>
          <w:color w:val="000000"/>
          <w:kern w:val="0"/>
          <w:sz w:val="30"/>
          <w:szCs w:val="30"/>
        </w:rPr>
        <w:t>”</w:t>
      </w:r>
      <w:r w:rsidR="00C76E2E" w:rsidRPr="009F52E6">
        <w:rPr>
          <w:rFonts w:ascii="仿宋_GB2312" w:eastAsia="仿宋_GB2312" w:hAnsi="宋体" w:cs="宋体" w:hint="eastAsia"/>
          <w:color w:val="000000"/>
          <w:kern w:val="0"/>
          <w:sz w:val="30"/>
          <w:szCs w:val="30"/>
        </w:rPr>
        <w:t>的</w:t>
      </w:r>
      <w:r w:rsidRPr="009F52E6">
        <w:rPr>
          <w:rFonts w:ascii="仿宋_GB2312" w:eastAsia="仿宋_GB2312" w:hAnsi="宋体" w:cs="宋体" w:hint="eastAsia"/>
          <w:color w:val="000000"/>
          <w:kern w:val="0"/>
          <w:sz w:val="30"/>
          <w:szCs w:val="30"/>
        </w:rPr>
        <w:t>个人</w:t>
      </w:r>
      <w:r w:rsidR="00C76E2E" w:rsidRPr="009F52E6">
        <w:rPr>
          <w:rFonts w:ascii="仿宋_GB2312" w:eastAsia="仿宋_GB2312" w:hAnsi="宋体" w:cs="宋体" w:hint="eastAsia"/>
          <w:color w:val="000000"/>
          <w:kern w:val="0"/>
          <w:sz w:val="30"/>
          <w:szCs w:val="30"/>
        </w:rPr>
        <w:t>，除递交申报材料</w:t>
      </w:r>
      <w:r w:rsidRPr="009F52E6">
        <w:rPr>
          <w:rFonts w:ascii="仿宋_GB2312" w:eastAsia="仿宋_GB2312" w:hAnsi="宋体" w:cs="宋体" w:hint="eastAsia"/>
          <w:color w:val="000000"/>
          <w:kern w:val="0"/>
          <w:sz w:val="30"/>
          <w:szCs w:val="30"/>
        </w:rPr>
        <w:t>《课题申报表》（一式1份）和《课题设计论证</w:t>
      </w:r>
      <w:r w:rsidRPr="009F52E6">
        <w:rPr>
          <w:rFonts w:ascii="仿宋_GB2312" w:eastAsia="仿宋_GB2312" w:hAnsi="宋体" w:cs="宋体" w:hint="eastAsia"/>
          <w:color w:val="000000"/>
          <w:kern w:val="0"/>
          <w:sz w:val="30"/>
          <w:szCs w:val="30"/>
        </w:rPr>
        <w:lastRenderedPageBreak/>
        <w:t>活页》（一式10份）外</w:t>
      </w:r>
      <w:r w:rsidR="00C76E2E" w:rsidRPr="009F52E6">
        <w:rPr>
          <w:rFonts w:ascii="仿宋_GB2312" w:eastAsia="仿宋_GB2312" w:hAnsi="宋体" w:cs="宋体" w:hint="eastAsia"/>
          <w:color w:val="000000"/>
          <w:kern w:val="0"/>
          <w:sz w:val="30"/>
          <w:szCs w:val="30"/>
        </w:rPr>
        <w:t>，</w:t>
      </w:r>
      <w:r w:rsidRPr="009F52E6">
        <w:rPr>
          <w:rFonts w:ascii="仿宋_GB2312" w:eastAsia="仿宋_GB2312" w:hAnsi="宋体" w:cs="宋体" w:hint="eastAsia"/>
          <w:color w:val="000000"/>
          <w:kern w:val="0"/>
          <w:sz w:val="30"/>
          <w:szCs w:val="30"/>
        </w:rPr>
        <w:t>必须同时进行网上申报，否则将无法参与评审。</w:t>
      </w:r>
    </w:p>
    <w:p w:rsidR="00376AC5" w:rsidRPr="009F52E6" w:rsidRDefault="00376AC5" w:rsidP="00376AC5">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网上申报的方法是：登陆</w:t>
      </w:r>
      <w:r w:rsidR="00F923B5" w:rsidRPr="009F52E6">
        <w:rPr>
          <w:rFonts w:ascii="仿宋_GB2312" w:eastAsia="仿宋_GB2312" w:hAnsi="宋体" w:cs="宋体"/>
          <w:color w:val="000000"/>
          <w:kern w:val="0"/>
          <w:sz w:val="30"/>
          <w:szCs w:val="30"/>
        </w:rPr>
        <w:t>浙江社科</w:t>
      </w:r>
      <w:r w:rsidR="00F3189D" w:rsidRPr="009F52E6">
        <w:rPr>
          <w:rFonts w:ascii="仿宋_GB2312" w:eastAsia="仿宋_GB2312" w:hAnsi="宋体" w:cs="宋体" w:hint="eastAsia"/>
          <w:color w:val="000000"/>
          <w:kern w:val="0"/>
          <w:sz w:val="30"/>
          <w:szCs w:val="30"/>
        </w:rPr>
        <w:t>网</w:t>
      </w:r>
      <w:r w:rsidRPr="009F52E6">
        <w:rPr>
          <w:rFonts w:ascii="仿宋_GB2312" w:eastAsia="仿宋_GB2312" w:hAnsi="宋体" w:cs="宋体" w:hint="eastAsia"/>
          <w:color w:val="000000"/>
          <w:kern w:val="0"/>
          <w:sz w:val="30"/>
          <w:szCs w:val="30"/>
        </w:rPr>
        <w:t>（</w:t>
      </w:r>
      <w:r w:rsidRPr="009F52E6">
        <w:rPr>
          <w:rFonts w:ascii="仿宋_GB2312" w:eastAsia="仿宋_GB2312" w:hAnsi="宋体" w:cs="宋体"/>
          <w:color w:val="000000"/>
          <w:kern w:val="0"/>
          <w:sz w:val="30"/>
          <w:szCs w:val="30"/>
        </w:rPr>
        <w:t>http://www.zjskw.gov.cn/</w:t>
      </w:r>
      <w:r w:rsidRPr="009F52E6">
        <w:rPr>
          <w:rFonts w:ascii="仿宋_GB2312" w:eastAsia="仿宋_GB2312" w:hAnsi="宋体" w:cs="宋体" w:hint="eastAsia"/>
          <w:color w:val="000000"/>
          <w:kern w:val="0"/>
          <w:sz w:val="30"/>
          <w:szCs w:val="30"/>
        </w:rPr>
        <w:t>），在页面右侧</w:t>
      </w:r>
      <w:r w:rsidRPr="009F52E6">
        <w:rPr>
          <w:rFonts w:ascii="仿宋_GB2312" w:eastAsia="仿宋_GB2312" w:hAnsi="宋体" w:cs="宋体"/>
          <w:color w:val="000000"/>
          <w:kern w:val="0"/>
          <w:sz w:val="30"/>
          <w:szCs w:val="30"/>
        </w:rPr>
        <w:t>功能区中的</w:t>
      </w:r>
      <w:r w:rsidRPr="009F52E6">
        <w:rPr>
          <w:rFonts w:ascii="仿宋_GB2312" w:eastAsia="仿宋_GB2312" w:hAnsi="宋体" w:cs="宋体" w:hint="eastAsia"/>
          <w:color w:val="000000"/>
          <w:kern w:val="0"/>
          <w:sz w:val="30"/>
          <w:szCs w:val="30"/>
        </w:rPr>
        <w:t>【</w:t>
      </w:r>
      <w:r w:rsidRPr="009F52E6">
        <w:rPr>
          <w:rFonts w:ascii="仿宋_GB2312" w:eastAsia="仿宋_GB2312" w:hAnsi="宋体" w:cs="宋体"/>
          <w:color w:val="000000"/>
          <w:kern w:val="0"/>
          <w:sz w:val="30"/>
          <w:szCs w:val="30"/>
        </w:rPr>
        <w:t>项目申报管理系统</w:t>
      </w:r>
      <w:r w:rsidRPr="009F52E6">
        <w:rPr>
          <w:rFonts w:ascii="仿宋_GB2312" w:eastAsia="仿宋_GB2312" w:hAnsi="宋体" w:cs="宋体" w:hint="eastAsia"/>
          <w:color w:val="000000"/>
          <w:kern w:val="0"/>
          <w:sz w:val="30"/>
          <w:szCs w:val="30"/>
        </w:rPr>
        <w:t>】</w:t>
      </w:r>
      <w:r w:rsidRPr="009F52E6">
        <w:rPr>
          <w:rFonts w:ascii="仿宋_GB2312" w:eastAsia="仿宋_GB2312" w:hAnsi="宋体" w:cs="宋体"/>
          <w:color w:val="000000"/>
          <w:kern w:val="0"/>
          <w:sz w:val="30"/>
          <w:szCs w:val="30"/>
        </w:rPr>
        <w:t>入口</w:t>
      </w:r>
      <w:r w:rsidRPr="009F52E6">
        <w:rPr>
          <w:rFonts w:ascii="仿宋_GB2312" w:eastAsia="仿宋_GB2312" w:hAnsi="宋体" w:cs="宋体" w:hint="eastAsia"/>
          <w:color w:val="000000"/>
          <w:kern w:val="0"/>
          <w:sz w:val="30"/>
          <w:szCs w:val="30"/>
        </w:rPr>
        <w:t>进入， 按使用说明操作，内容应与纸质材料一致。课题评审时以网上材料为主，纸质材料备用。</w:t>
      </w:r>
    </w:p>
    <w:p w:rsidR="00376AC5" w:rsidRPr="009F52E6" w:rsidRDefault="00376AC5" w:rsidP="00376AC5">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用户首次注册，</w:t>
      </w:r>
      <w:r w:rsidR="004C14E4">
        <w:rPr>
          <w:rFonts w:ascii="仿宋_GB2312" w:eastAsia="仿宋_GB2312" w:hAnsi="宋体" w:cs="宋体" w:hint="eastAsia"/>
          <w:color w:val="000000"/>
          <w:kern w:val="0"/>
          <w:sz w:val="30"/>
          <w:szCs w:val="30"/>
        </w:rPr>
        <w:t>需选择</w:t>
      </w:r>
      <w:r w:rsidRPr="009F52E6">
        <w:rPr>
          <w:rFonts w:ascii="仿宋_GB2312" w:eastAsia="仿宋_GB2312" w:hAnsi="宋体" w:cs="宋体" w:hint="eastAsia"/>
          <w:color w:val="000000"/>
          <w:kern w:val="0"/>
          <w:sz w:val="30"/>
          <w:szCs w:val="30"/>
        </w:rPr>
        <w:t>【高级管理部门类型】</w:t>
      </w:r>
      <w:r w:rsidR="004C14E4">
        <w:rPr>
          <w:rFonts w:ascii="仿宋_GB2312" w:eastAsia="仿宋_GB2312" w:hAnsi="宋体" w:cs="宋体" w:hint="eastAsia"/>
          <w:color w:val="000000"/>
          <w:kern w:val="0"/>
          <w:sz w:val="30"/>
          <w:szCs w:val="30"/>
        </w:rPr>
        <w:t>及相对应的</w:t>
      </w:r>
      <w:r w:rsidR="004C14E4" w:rsidRPr="009F52E6">
        <w:rPr>
          <w:rFonts w:ascii="仿宋_GB2312" w:eastAsia="仿宋_GB2312" w:hAnsi="宋体" w:cs="宋体" w:hint="eastAsia"/>
          <w:color w:val="000000"/>
          <w:kern w:val="0"/>
          <w:sz w:val="30"/>
          <w:szCs w:val="30"/>
        </w:rPr>
        <w:t>【高级管理部门</w:t>
      </w:r>
      <w:r w:rsidR="008C0D34" w:rsidRPr="009F52E6">
        <w:rPr>
          <w:rFonts w:ascii="仿宋_GB2312" w:eastAsia="仿宋_GB2312" w:hAnsi="宋体" w:cs="宋体" w:hint="eastAsia"/>
          <w:color w:val="000000"/>
          <w:kern w:val="0"/>
          <w:sz w:val="30"/>
          <w:szCs w:val="30"/>
        </w:rPr>
        <w:t>】</w:t>
      </w:r>
      <w:r w:rsidR="004C14E4">
        <w:rPr>
          <w:rFonts w:ascii="仿宋_GB2312" w:eastAsia="仿宋_GB2312" w:hAnsi="宋体" w:cs="宋体" w:hint="eastAsia"/>
          <w:color w:val="000000"/>
          <w:kern w:val="0"/>
          <w:sz w:val="30"/>
          <w:szCs w:val="30"/>
        </w:rPr>
        <w:t>。其中，</w:t>
      </w:r>
      <w:r w:rsidRPr="009F52E6">
        <w:rPr>
          <w:rFonts w:ascii="仿宋_GB2312" w:eastAsia="仿宋_GB2312" w:hAnsi="宋体" w:cs="宋体" w:hint="eastAsia"/>
          <w:color w:val="000000"/>
          <w:kern w:val="0"/>
          <w:sz w:val="30"/>
          <w:szCs w:val="30"/>
        </w:rPr>
        <w:t>高校、党校、社科院用户</w:t>
      </w:r>
      <w:r w:rsidR="004C14E4" w:rsidRPr="00A757F6">
        <w:rPr>
          <w:rFonts w:ascii="仿宋_GB2312" w:eastAsia="仿宋_GB2312" w:hAnsi="宋体" w:cs="宋体" w:hint="eastAsia"/>
          <w:color w:val="000000"/>
          <w:kern w:val="0"/>
          <w:sz w:val="30"/>
          <w:szCs w:val="30"/>
        </w:rPr>
        <w:t>分别</w:t>
      </w:r>
      <w:r w:rsidR="004C14E4">
        <w:rPr>
          <w:rFonts w:ascii="仿宋_GB2312" w:eastAsia="仿宋_GB2312" w:hAnsi="宋体" w:cs="宋体" w:hint="eastAsia"/>
          <w:color w:val="000000"/>
          <w:kern w:val="0"/>
          <w:sz w:val="30"/>
          <w:szCs w:val="30"/>
        </w:rPr>
        <w:t>选择“高校党校社科院”和所在</w:t>
      </w:r>
      <w:r w:rsidRPr="009F52E6">
        <w:rPr>
          <w:rFonts w:ascii="仿宋_GB2312" w:eastAsia="仿宋_GB2312" w:hAnsi="宋体" w:cs="宋体" w:hint="eastAsia"/>
          <w:color w:val="000000"/>
          <w:kern w:val="0"/>
          <w:sz w:val="30"/>
          <w:szCs w:val="30"/>
        </w:rPr>
        <w:t>单位；其他用户选择“市县社科联及其他”</w:t>
      </w:r>
      <w:r w:rsidR="004C14E4">
        <w:rPr>
          <w:rFonts w:ascii="仿宋_GB2312" w:eastAsia="仿宋_GB2312" w:hAnsi="宋体" w:cs="宋体" w:hint="eastAsia"/>
          <w:color w:val="000000"/>
          <w:kern w:val="0"/>
          <w:sz w:val="30"/>
          <w:szCs w:val="30"/>
        </w:rPr>
        <w:t>和</w:t>
      </w:r>
      <w:r w:rsidRPr="009F52E6">
        <w:rPr>
          <w:rFonts w:ascii="仿宋_GB2312" w:eastAsia="仿宋_GB2312" w:hAnsi="宋体" w:cs="宋体" w:hint="eastAsia"/>
          <w:color w:val="000000"/>
          <w:kern w:val="0"/>
          <w:sz w:val="30"/>
          <w:szCs w:val="30"/>
        </w:rPr>
        <w:t>“省社科联”。</w:t>
      </w:r>
    </w:p>
    <w:p w:rsidR="00376AC5" w:rsidRPr="009F52E6" w:rsidRDefault="00376AC5" w:rsidP="009F52E6">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各申报单位的</w:t>
      </w:r>
      <w:r w:rsidR="004C14E4">
        <w:rPr>
          <w:rFonts w:ascii="仿宋_GB2312" w:eastAsia="仿宋_GB2312" w:hAnsi="宋体" w:cs="宋体" w:hint="eastAsia"/>
          <w:color w:val="000000"/>
          <w:kern w:val="0"/>
          <w:sz w:val="30"/>
          <w:szCs w:val="30"/>
        </w:rPr>
        <w:t>科研</w:t>
      </w:r>
      <w:r w:rsidRPr="009F52E6">
        <w:rPr>
          <w:rFonts w:ascii="仿宋_GB2312" w:eastAsia="仿宋_GB2312" w:hAnsi="宋体" w:cs="宋体" w:hint="eastAsia"/>
          <w:color w:val="000000"/>
          <w:kern w:val="0"/>
          <w:sz w:val="30"/>
          <w:szCs w:val="30"/>
        </w:rPr>
        <w:t>管理部门</w:t>
      </w:r>
      <w:r w:rsidR="009D4251">
        <w:rPr>
          <w:rFonts w:ascii="仿宋_GB2312" w:eastAsia="仿宋_GB2312" w:hAnsi="宋体" w:cs="宋体" w:hint="eastAsia"/>
          <w:color w:val="000000"/>
          <w:kern w:val="0"/>
          <w:sz w:val="30"/>
          <w:szCs w:val="30"/>
        </w:rPr>
        <w:t>须</w:t>
      </w:r>
      <w:r w:rsidRPr="009F52E6">
        <w:rPr>
          <w:rFonts w:ascii="仿宋_GB2312" w:eastAsia="仿宋_GB2312" w:hAnsi="宋体" w:cs="宋体" w:hint="eastAsia"/>
          <w:color w:val="000000"/>
          <w:kern w:val="0"/>
          <w:sz w:val="30"/>
          <w:szCs w:val="30"/>
        </w:rPr>
        <w:t>进入【</w:t>
      </w:r>
      <w:r w:rsidRPr="009F52E6">
        <w:rPr>
          <w:rFonts w:ascii="仿宋_GB2312" w:eastAsia="仿宋_GB2312" w:hAnsi="宋体" w:cs="宋体"/>
          <w:color w:val="000000"/>
          <w:kern w:val="0"/>
          <w:sz w:val="30"/>
          <w:szCs w:val="30"/>
        </w:rPr>
        <w:t>项目申报管理系统</w:t>
      </w:r>
      <w:r w:rsidRPr="009F52E6">
        <w:rPr>
          <w:rFonts w:ascii="仿宋_GB2312" w:eastAsia="仿宋_GB2312" w:hAnsi="宋体" w:cs="宋体" w:hint="eastAsia"/>
          <w:color w:val="000000"/>
          <w:kern w:val="0"/>
          <w:sz w:val="30"/>
          <w:szCs w:val="30"/>
        </w:rPr>
        <w:t>】，</w:t>
      </w:r>
      <w:r w:rsidR="009D4251">
        <w:rPr>
          <w:rFonts w:ascii="仿宋_GB2312" w:eastAsia="仿宋_GB2312" w:hAnsi="宋体" w:cs="宋体" w:hint="eastAsia"/>
          <w:color w:val="000000"/>
          <w:kern w:val="0"/>
          <w:sz w:val="30"/>
          <w:szCs w:val="30"/>
        </w:rPr>
        <w:t>及时</w:t>
      </w:r>
      <w:r w:rsidRPr="009F52E6">
        <w:rPr>
          <w:rFonts w:ascii="仿宋_GB2312" w:eastAsia="仿宋_GB2312" w:hAnsi="宋体" w:cs="宋体" w:hint="eastAsia"/>
          <w:color w:val="000000"/>
          <w:kern w:val="0"/>
          <w:sz w:val="30"/>
          <w:szCs w:val="30"/>
        </w:rPr>
        <w:t>审核本单位</w:t>
      </w:r>
      <w:r w:rsidR="009D4251">
        <w:rPr>
          <w:rFonts w:ascii="仿宋_GB2312" w:eastAsia="仿宋_GB2312" w:hAnsi="宋体" w:cs="宋体" w:hint="eastAsia"/>
          <w:color w:val="000000"/>
          <w:kern w:val="0"/>
          <w:sz w:val="30"/>
          <w:szCs w:val="30"/>
        </w:rPr>
        <w:t>新注册用户的</w:t>
      </w:r>
      <w:proofErr w:type="gramStart"/>
      <w:r w:rsidR="009D4251">
        <w:rPr>
          <w:rFonts w:ascii="仿宋_GB2312" w:eastAsia="仿宋_GB2312" w:hAnsi="宋体" w:cs="宋体" w:hint="eastAsia"/>
          <w:color w:val="000000"/>
          <w:kern w:val="0"/>
          <w:sz w:val="30"/>
          <w:szCs w:val="30"/>
        </w:rPr>
        <w:t>帐户</w:t>
      </w:r>
      <w:proofErr w:type="gramEnd"/>
      <w:r w:rsidR="009D4251">
        <w:rPr>
          <w:rFonts w:ascii="仿宋_GB2312" w:eastAsia="仿宋_GB2312" w:hAnsi="宋体" w:cs="宋体" w:hint="eastAsia"/>
          <w:color w:val="000000"/>
          <w:kern w:val="0"/>
          <w:sz w:val="30"/>
          <w:szCs w:val="30"/>
        </w:rPr>
        <w:t>申请，并在规定时限内审核本单位的课题</w:t>
      </w:r>
      <w:r w:rsidR="003167B0">
        <w:rPr>
          <w:rFonts w:ascii="仿宋_GB2312" w:eastAsia="仿宋_GB2312" w:hAnsi="宋体" w:cs="宋体" w:hint="eastAsia"/>
          <w:color w:val="000000"/>
          <w:kern w:val="0"/>
          <w:sz w:val="30"/>
          <w:szCs w:val="30"/>
        </w:rPr>
        <w:t>申报材料并上报。纸质材料</w:t>
      </w:r>
      <w:r w:rsidRPr="009F52E6">
        <w:rPr>
          <w:rFonts w:ascii="仿宋_GB2312" w:eastAsia="仿宋_GB2312" w:hAnsi="宋体" w:cs="宋体" w:hint="eastAsia"/>
          <w:color w:val="000000"/>
          <w:kern w:val="0"/>
          <w:sz w:val="30"/>
          <w:szCs w:val="30"/>
        </w:rPr>
        <w:t>邮寄给省社科</w:t>
      </w:r>
      <w:proofErr w:type="gramStart"/>
      <w:r w:rsidRPr="009F52E6">
        <w:rPr>
          <w:rFonts w:ascii="仿宋_GB2312" w:eastAsia="仿宋_GB2312" w:hAnsi="宋体" w:cs="宋体" w:hint="eastAsia"/>
          <w:color w:val="000000"/>
          <w:kern w:val="0"/>
          <w:sz w:val="30"/>
          <w:szCs w:val="30"/>
        </w:rPr>
        <w:t>联规划</w:t>
      </w:r>
      <w:proofErr w:type="gramEnd"/>
      <w:r w:rsidRPr="009F52E6">
        <w:rPr>
          <w:rFonts w:ascii="仿宋_GB2312" w:eastAsia="仿宋_GB2312" w:hAnsi="宋体" w:cs="宋体" w:hint="eastAsia"/>
          <w:color w:val="000000"/>
          <w:kern w:val="0"/>
          <w:sz w:val="30"/>
          <w:szCs w:val="30"/>
        </w:rPr>
        <w:t>办。</w:t>
      </w:r>
    </w:p>
    <w:p w:rsidR="003F10C0" w:rsidRPr="009F52E6" w:rsidRDefault="00330403" w:rsidP="003E67B0">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3</w:t>
      </w:r>
      <w:r w:rsidR="009F52E6">
        <w:rPr>
          <w:rFonts w:ascii="仿宋_GB2312" w:eastAsia="仿宋_GB2312" w:hAnsi="宋体" w:cs="宋体" w:hint="eastAsia"/>
          <w:color w:val="000000"/>
          <w:kern w:val="0"/>
          <w:sz w:val="30"/>
          <w:szCs w:val="30"/>
        </w:rPr>
        <w:t>.</w:t>
      </w:r>
      <w:r w:rsidR="00376AC5" w:rsidRPr="009F52E6">
        <w:rPr>
          <w:rFonts w:ascii="仿宋_GB2312" w:eastAsia="仿宋_GB2312" w:hAnsi="宋体" w:cs="宋体" w:hint="eastAsia"/>
          <w:color w:val="000000"/>
          <w:kern w:val="0"/>
          <w:sz w:val="30"/>
          <w:szCs w:val="30"/>
        </w:rPr>
        <w:t>申报表、活页一律使用A3纸，双面打印，中缝装订，其他材料要求A4纸双面打印。课题申</w:t>
      </w:r>
      <w:r w:rsidR="00E95E64">
        <w:rPr>
          <w:rFonts w:ascii="仿宋_GB2312" w:eastAsia="仿宋_GB2312" w:hAnsi="宋体" w:cs="宋体" w:hint="eastAsia"/>
          <w:color w:val="000000"/>
          <w:kern w:val="0"/>
          <w:sz w:val="30"/>
          <w:szCs w:val="30"/>
        </w:rPr>
        <w:t>报所需的各种材料（课题管理办法、申报通知、申报表、活页、汇总表</w:t>
      </w:r>
      <w:r w:rsidR="00376AC5" w:rsidRPr="009F52E6">
        <w:rPr>
          <w:rFonts w:ascii="仿宋_GB2312" w:eastAsia="仿宋_GB2312" w:hAnsi="宋体" w:cs="宋体" w:hint="eastAsia"/>
          <w:color w:val="000000"/>
          <w:kern w:val="0"/>
          <w:sz w:val="30"/>
          <w:szCs w:val="30"/>
        </w:rPr>
        <w:t>等）请直接上</w:t>
      </w:r>
      <w:r w:rsidR="00E95E64">
        <w:rPr>
          <w:rFonts w:ascii="仿宋_GB2312" w:eastAsia="仿宋_GB2312" w:hAnsi="宋体" w:cs="宋体" w:hint="eastAsia"/>
          <w:color w:val="000000"/>
          <w:kern w:val="0"/>
          <w:sz w:val="30"/>
          <w:szCs w:val="30"/>
        </w:rPr>
        <w:t>浙江</w:t>
      </w:r>
      <w:proofErr w:type="gramStart"/>
      <w:r w:rsidR="00E95E64">
        <w:rPr>
          <w:rFonts w:ascii="仿宋_GB2312" w:eastAsia="仿宋_GB2312" w:hAnsi="宋体" w:cs="宋体" w:hint="eastAsia"/>
          <w:color w:val="000000"/>
          <w:kern w:val="0"/>
          <w:sz w:val="30"/>
          <w:szCs w:val="30"/>
        </w:rPr>
        <w:t>社科</w:t>
      </w:r>
      <w:r w:rsidR="00376AC5" w:rsidRPr="009F52E6">
        <w:rPr>
          <w:rFonts w:ascii="仿宋_GB2312" w:eastAsia="仿宋_GB2312" w:hAnsi="宋体" w:cs="宋体" w:hint="eastAsia"/>
          <w:color w:val="000000"/>
          <w:kern w:val="0"/>
          <w:sz w:val="30"/>
          <w:szCs w:val="30"/>
        </w:rPr>
        <w:t>网</w:t>
      </w:r>
      <w:proofErr w:type="gramEnd"/>
      <w:r w:rsidR="00376AC5" w:rsidRPr="009F52E6">
        <w:rPr>
          <w:rFonts w:ascii="仿宋_GB2312" w:eastAsia="仿宋_GB2312" w:hAnsi="宋体" w:cs="宋体" w:hint="eastAsia"/>
          <w:color w:val="000000"/>
          <w:kern w:val="0"/>
          <w:sz w:val="30"/>
          <w:szCs w:val="30"/>
        </w:rPr>
        <w:t>查询并下载。</w:t>
      </w:r>
      <w:r w:rsidR="00D622D0" w:rsidRPr="009F52E6">
        <w:rPr>
          <w:rFonts w:ascii="仿宋_GB2312" w:eastAsia="仿宋_GB2312" w:hAnsi="宋体" w:cs="宋体" w:hint="eastAsia"/>
          <w:color w:val="000000"/>
          <w:kern w:val="0"/>
          <w:sz w:val="30"/>
          <w:szCs w:val="30"/>
        </w:rPr>
        <w:t>单位申报电子版</w:t>
      </w:r>
      <w:proofErr w:type="gramStart"/>
      <w:r w:rsidR="003F10C0" w:rsidRPr="009F52E6">
        <w:rPr>
          <w:rFonts w:ascii="仿宋_GB2312" w:eastAsia="仿宋_GB2312" w:hAnsi="宋体" w:cs="宋体" w:hint="eastAsia"/>
          <w:color w:val="000000"/>
          <w:kern w:val="0"/>
          <w:sz w:val="30"/>
          <w:szCs w:val="30"/>
        </w:rPr>
        <w:t>汇总表请发至</w:t>
      </w:r>
      <w:proofErr w:type="gramEnd"/>
      <w:r w:rsidR="003F10C0" w:rsidRPr="009F52E6">
        <w:rPr>
          <w:rFonts w:ascii="仿宋_GB2312" w:eastAsia="仿宋_GB2312" w:hAnsi="宋体" w:cs="宋体" w:hint="eastAsia"/>
          <w:color w:val="000000"/>
          <w:kern w:val="0"/>
          <w:sz w:val="30"/>
          <w:szCs w:val="30"/>
        </w:rPr>
        <w:t>规划办邮箱：</w:t>
      </w:r>
      <w:r w:rsidR="00E95E64">
        <w:t xml:space="preserve"> </w:t>
      </w:r>
      <w:hyperlink r:id="rId9" w:history="1">
        <w:r w:rsidR="003F10C0" w:rsidRPr="009F52E6">
          <w:rPr>
            <w:rFonts w:ascii="仿宋_GB2312" w:eastAsia="仿宋_GB2312" w:hAnsi="宋体" w:cs="宋体" w:hint="eastAsia"/>
            <w:color w:val="000000"/>
            <w:kern w:val="0"/>
            <w:sz w:val="30"/>
            <w:szCs w:val="30"/>
          </w:rPr>
          <w:t>zjssklghb＠</w:t>
        </w:r>
        <w:r w:rsidR="00C76E2E" w:rsidRPr="009F52E6">
          <w:rPr>
            <w:rFonts w:ascii="仿宋_GB2312" w:eastAsia="仿宋_GB2312" w:hAnsi="宋体" w:cs="宋体" w:hint="eastAsia"/>
            <w:color w:val="000000"/>
            <w:kern w:val="0"/>
            <w:sz w:val="30"/>
            <w:szCs w:val="30"/>
          </w:rPr>
          <w:t>vip.</w:t>
        </w:r>
        <w:r w:rsidR="003F10C0" w:rsidRPr="009F52E6">
          <w:rPr>
            <w:rFonts w:ascii="仿宋_GB2312" w:eastAsia="仿宋_GB2312" w:hAnsi="宋体" w:cs="宋体" w:hint="eastAsia"/>
            <w:color w:val="000000"/>
            <w:kern w:val="0"/>
            <w:sz w:val="30"/>
            <w:szCs w:val="30"/>
          </w:rPr>
          <w:t>163</w:t>
        </w:r>
        <w:proofErr w:type="gramStart"/>
        <w:r w:rsidR="003F10C0" w:rsidRPr="009F52E6">
          <w:rPr>
            <w:rFonts w:ascii="仿宋_GB2312" w:eastAsia="仿宋_GB2312" w:hAnsi="宋体" w:cs="宋体" w:hint="eastAsia"/>
            <w:color w:val="000000"/>
            <w:kern w:val="0"/>
            <w:sz w:val="30"/>
            <w:szCs w:val="30"/>
          </w:rPr>
          <w:t>.com</w:t>
        </w:r>
        <w:proofErr w:type="gramEnd"/>
      </w:hyperlink>
    </w:p>
    <w:p w:rsidR="00376AC5" w:rsidRDefault="00330403" w:rsidP="009F52E6">
      <w:pPr>
        <w:widowControl/>
        <w:shd w:val="clear" w:color="auto" w:fill="FFFFFF"/>
        <w:spacing w:line="420" w:lineRule="atLeast"/>
        <w:ind w:firstLineChars="150" w:firstLine="450"/>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4</w:t>
      </w:r>
      <w:r w:rsidR="009F52E6">
        <w:rPr>
          <w:rFonts w:ascii="仿宋_GB2312" w:eastAsia="仿宋_GB2312" w:hAnsi="宋体" w:cs="宋体" w:hint="eastAsia"/>
          <w:color w:val="000000"/>
          <w:kern w:val="0"/>
          <w:sz w:val="30"/>
          <w:szCs w:val="30"/>
        </w:rPr>
        <w:t>.</w:t>
      </w:r>
      <w:r w:rsidR="00E95E64">
        <w:rPr>
          <w:rFonts w:ascii="仿宋_GB2312" w:eastAsia="仿宋_GB2312" w:hAnsi="宋体" w:cs="宋体" w:hint="eastAsia"/>
          <w:color w:val="000000"/>
          <w:kern w:val="0"/>
          <w:sz w:val="30"/>
          <w:szCs w:val="30"/>
        </w:rPr>
        <w:t>课题申报时间为</w:t>
      </w:r>
      <w:r w:rsidR="00376AC5" w:rsidRPr="009F52E6">
        <w:rPr>
          <w:rFonts w:ascii="仿宋_GB2312" w:eastAsia="仿宋_GB2312" w:hAnsi="宋体" w:cs="宋体" w:hint="eastAsia"/>
          <w:color w:val="000000"/>
          <w:kern w:val="0"/>
          <w:sz w:val="30"/>
          <w:szCs w:val="30"/>
        </w:rPr>
        <w:t>即日起至</w:t>
      </w:r>
      <w:r w:rsidR="008A4495" w:rsidRPr="009F52E6">
        <w:rPr>
          <w:rFonts w:ascii="仿宋_GB2312" w:eastAsia="仿宋_GB2312" w:hAnsi="宋体" w:cs="宋体" w:hint="eastAsia"/>
          <w:color w:val="000000"/>
          <w:kern w:val="0"/>
          <w:sz w:val="30"/>
          <w:szCs w:val="30"/>
        </w:rPr>
        <w:t>2017</w:t>
      </w:r>
      <w:r w:rsidR="00376AC5" w:rsidRPr="009F52E6">
        <w:rPr>
          <w:rFonts w:ascii="仿宋_GB2312" w:eastAsia="仿宋_GB2312" w:hAnsi="宋体" w:cs="宋体" w:hint="eastAsia"/>
          <w:color w:val="000000"/>
          <w:kern w:val="0"/>
          <w:sz w:val="30"/>
          <w:szCs w:val="30"/>
        </w:rPr>
        <w:t>年</w:t>
      </w:r>
      <w:r w:rsidR="00F923B5" w:rsidRPr="009F52E6">
        <w:rPr>
          <w:rFonts w:ascii="仿宋_GB2312" w:eastAsia="仿宋_GB2312" w:hAnsi="宋体" w:cs="宋体" w:hint="eastAsia"/>
          <w:color w:val="000000"/>
          <w:kern w:val="0"/>
          <w:sz w:val="30"/>
          <w:szCs w:val="30"/>
        </w:rPr>
        <w:t>6</w:t>
      </w:r>
      <w:r w:rsidR="00376AC5" w:rsidRPr="009F52E6">
        <w:rPr>
          <w:rFonts w:ascii="仿宋_GB2312" w:eastAsia="仿宋_GB2312" w:hAnsi="宋体" w:cs="宋体" w:hint="eastAsia"/>
          <w:color w:val="000000"/>
          <w:kern w:val="0"/>
          <w:sz w:val="30"/>
          <w:szCs w:val="30"/>
        </w:rPr>
        <w:t>月</w:t>
      </w:r>
      <w:r w:rsidR="00F923B5" w:rsidRPr="009F52E6">
        <w:rPr>
          <w:rFonts w:ascii="仿宋_GB2312" w:eastAsia="仿宋_GB2312" w:hAnsi="宋体" w:cs="宋体" w:hint="eastAsia"/>
          <w:color w:val="000000"/>
          <w:kern w:val="0"/>
          <w:sz w:val="30"/>
          <w:szCs w:val="30"/>
        </w:rPr>
        <w:t>10</w:t>
      </w:r>
      <w:r w:rsidR="00376AC5" w:rsidRPr="009F52E6">
        <w:rPr>
          <w:rFonts w:ascii="仿宋_GB2312" w:eastAsia="仿宋_GB2312" w:hAnsi="宋体" w:cs="宋体" w:hint="eastAsia"/>
          <w:color w:val="000000"/>
          <w:kern w:val="0"/>
          <w:sz w:val="30"/>
          <w:szCs w:val="30"/>
        </w:rPr>
        <w:t>日止。逾期不再受理。</w:t>
      </w:r>
    </w:p>
    <w:p w:rsidR="00967C0F" w:rsidRPr="009F52E6" w:rsidRDefault="00967C0F" w:rsidP="00967C0F">
      <w:pPr>
        <w:widowControl/>
        <w:shd w:val="clear" w:color="auto" w:fill="FFFFFF"/>
        <w:spacing w:line="420" w:lineRule="atLeast"/>
        <w:ind w:firstLine="555"/>
        <w:jc w:val="left"/>
        <w:textAlignment w:val="baseline"/>
        <w:rPr>
          <w:rFonts w:ascii="黑体" w:eastAsia="黑体" w:hAnsi="宋体" w:cs="宋体"/>
          <w:color w:val="000000"/>
          <w:kern w:val="0"/>
          <w:sz w:val="30"/>
          <w:szCs w:val="30"/>
        </w:rPr>
      </w:pPr>
      <w:r>
        <w:rPr>
          <w:rFonts w:ascii="黑体" w:eastAsia="黑体" w:hAnsi="宋体" w:cs="宋体" w:hint="eastAsia"/>
          <w:color w:val="000000"/>
          <w:kern w:val="0"/>
          <w:sz w:val="30"/>
          <w:szCs w:val="30"/>
        </w:rPr>
        <w:t>五</w:t>
      </w:r>
      <w:r w:rsidRPr="009F52E6">
        <w:rPr>
          <w:rFonts w:ascii="黑体" w:eastAsia="黑体" w:hAnsi="宋体" w:cs="宋体" w:hint="eastAsia"/>
          <w:color w:val="000000"/>
          <w:kern w:val="0"/>
          <w:sz w:val="30"/>
          <w:szCs w:val="30"/>
        </w:rPr>
        <w:t>、其他有关事项</w:t>
      </w:r>
    </w:p>
    <w:p w:rsidR="00967C0F" w:rsidRPr="009F52E6" w:rsidRDefault="00967C0F" w:rsidP="00967C0F">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lastRenderedPageBreak/>
        <w:t>1．请各单位注意控制申报数量，提高申报质量。在省社科规划各类课题中，课题负责人只能申报一项课题。承担国家社科基金项目、省社科规划课题未完成者，不得申报2018年年度课题。申请人必须在本单位指定期限内向科研管理部门报送全部申报材料。申请人所在单位要认真审核申报表所有栏目填写的内容，并签署明确意见，于截止日期前将申报材料报省社科规划办。</w:t>
      </w:r>
    </w:p>
    <w:p w:rsidR="00967C0F" w:rsidRPr="009F52E6" w:rsidRDefault="00967C0F" w:rsidP="00967C0F">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2．重点课题经费资助标准为每项课题5万元，</w:t>
      </w:r>
      <w:proofErr w:type="gramStart"/>
      <w:r w:rsidRPr="009F52E6">
        <w:rPr>
          <w:rFonts w:ascii="仿宋_GB2312" w:eastAsia="仿宋_GB2312" w:hAnsi="宋体" w:cs="宋体" w:hint="eastAsia"/>
          <w:color w:val="000000"/>
          <w:kern w:val="0"/>
          <w:sz w:val="30"/>
          <w:szCs w:val="30"/>
        </w:rPr>
        <w:t>一般课题</w:t>
      </w:r>
      <w:proofErr w:type="gramEnd"/>
      <w:r w:rsidRPr="009F52E6">
        <w:rPr>
          <w:rFonts w:ascii="仿宋_GB2312" w:eastAsia="仿宋_GB2312" w:hAnsi="宋体" w:cs="宋体" w:hint="eastAsia"/>
          <w:color w:val="000000"/>
          <w:kern w:val="0"/>
          <w:sz w:val="30"/>
          <w:szCs w:val="30"/>
        </w:rPr>
        <w:t>资助标准为每项课题3万元，课题经费一次性拨付。</w:t>
      </w:r>
    </w:p>
    <w:p w:rsidR="00967C0F" w:rsidRPr="009F52E6" w:rsidRDefault="00967C0F" w:rsidP="00967C0F">
      <w:pPr>
        <w:widowControl/>
        <w:shd w:val="clear" w:color="auto" w:fill="FFFFFF"/>
        <w:spacing w:line="420" w:lineRule="atLeast"/>
        <w:ind w:firstLine="555"/>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3.后期资助课题资助经费主要用于课题成果的出版，每项课题资助经费为4万元（出版经费）。后期资助课题成果由省社科规划办统一标识、统一出版。</w:t>
      </w:r>
    </w:p>
    <w:p w:rsidR="00564F83" w:rsidRDefault="00564F83" w:rsidP="009F52E6">
      <w:pPr>
        <w:widowControl/>
        <w:shd w:val="clear" w:color="auto" w:fill="FFFFFF"/>
        <w:spacing w:line="420" w:lineRule="atLeast"/>
        <w:ind w:firstLineChars="150" w:firstLine="450"/>
        <w:jc w:val="left"/>
        <w:textAlignment w:val="baseline"/>
        <w:rPr>
          <w:rFonts w:ascii="仿宋_GB2312" w:eastAsia="仿宋_GB2312" w:hAnsi="宋体" w:cs="宋体"/>
          <w:color w:val="000000"/>
          <w:kern w:val="0"/>
          <w:sz w:val="30"/>
          <w:szCs w:val="30"/>
        </w:rPr>
      </w:pPr>
    </w:p>
    <w:p w:rsidR="003E67B0" w:rsidRPr="009F52E6" w:rsidRDefault="00376AC5" w:rsidP="009F52E6">
      <w:pPr>
        <w:widowControl/>
        <w:shd w:val="clear" w:color="auto" w:fill="FFFFFF"/>
        <w:spacing w:line="420" w:lineRule="atLeast"/>
        <w:ind w:firstLineChars="150" w:firstLine="450"/>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联系人：规划办 叶德清 0571-87053195</w:t>
      </w:r>
      <w:r w:rsidR="00C40E27" w:rsidRPr="009F52E6">
        <w:rPr>
          <w:rFonts w:ascii="仿宋_GB2312" w:eastAsia="仿宋_GB2312" w:hAnsi="宋体" w:cs="宋体" w:hint="eastAsia"/>
          <w:color w:val="000000"/>
          <w:kern w:val="0"/>
          <w:sz w:val="30"/>
          <w:szCs w:val="30"/>
        </w:rPr>
        <w:t>（网上</w:t>
      </w:r>
      <w:r w:rsidRPr="009F52E6">
        <w:rPr>
          <w:rFonts w:ascii="仿宋_GB2312" w:eastAsia="仿宋_GB2312" w:hAnsi="宋体" w:cs="宋体" w:hint="eastAsia"/>
          <w:color w:val="000000"/>
          <w:kern w:val="0"/>
          <w:sz w:val="30"/>
          <w:szCs w:val="30"/>
        </w:rPr>
        <w:t>申报相关事项）</w:t>
      </w:r>
    </w:p>
    <w:p w:rsidR="00376AC5" w:rsidRPr="009F52E6" w:rsidRDefault="00C40E27" w:rsidP="00701661">
      <w:pPr>
        <w:widowControl/>
        <w:shd w:val="clear" w:color="auto" w:fill="FFFFFF"/>
        <w:spacing w:line="420" w:lineRule="atLeast"/>
        <w:ind w:left="2100" w:firstLine="420"/>
        <w:jc w:val="left"/>
        <w:textAlignment w:val="baseline"/>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徐丹彤0571-87050492（纸质申报相关事项）</w:t>
      </w:r>
    </w:p>
    <w:p w:rsidR="00376AC5" w:rsidRPr="009F52E6" w:rsidRDefault="009F52E6" w:rsidP="009F52E6">
      <w:pPr>
        <w:widowControl/>
        <w:spacing w:line="560" w:lineRule="exact"/>
        <w:ind w:leftChars="228" w:left="3779" w:hangingChars="1100" w:hanging="33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 xml:space="preserve">       </w:t>
      </w:r>
      <w:r w:rsidR="00376AC5" w:rsidRPr="009F52E6">
        <w:rPr>
          <w:rFonts w:ascii="仿宋_GB2312" w:eastAsia="仿宋_GB2312" w:hAnsi="宋体" w:cs="宋体" w:hint="eastAsia"/>
          <w:color w:val="000000"/>
          <w:kern w:val="0"/>
          <w:sz w:val="30"/>
          <w:szCs w:val="30"/>
        </w:rPr>
        <w:t>办公室 宋  强 0571-87057496（网上申报系统使用问题）</w:t>
      </w:r>
    </w:p>
    <w:p w:rsidR="00F3189D" w:rsidRPr="009F52E6" w:rsidRDefault="00F3189D" w:rsidP="009F52E6">
      <w:pPr>
        <w:widowControl/>
        <w:shd w:val="clear" w:color="auto" w:fill="FFFFFF"/>
        <w:adjustRightInd w:val="0"/>
        <w:snapToGrid w:val="0"/>
        <w:spacing w:line="400" w:lineRule="exact"/>
        <w:ind w:leftChars="200" w:left="1770" w:hangingChars="450" w:hanging="1350"/>
        <w:jc w:val="left"/>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联系地址：杭州</w:t>
      </w:r>
      <w:r w:rsidR="00AE508E">
        <w:rPr>
          <w:rFonts w:ascii="仿宋_GB2312" w:eastAsia="仿宋_GB2312" w:hAnsi="宋体" w:cs="宋体" w:hint="eastAsia"/>
          <w:color w:val="000000"/>
          <w:kern w:val="0"/>
          <w:sz w:val="30"/>
          <w:szCs w:val="30"/>
        </w:rPr>
        <w:t>市</w:t>
      </w:r>
      <w:r w:rsidRPr="009F52E6">
        <w:rPr>
          <w:rFonts w:ascii="仿宋_GB2312" w:eastAsia="仿宋_GB2312" w:hAnsi="宋体" w:cs="宋体" w:hint="eastAsia"/>
          <w:color w:val="000000"/>
          <w:kern w:val="0"/>
          <w:sz w:val="30"/>
          <w:szCs w:val="30"/>
        </w:rPr>
        <w:t>环城西路33号省计算机研究所大楼A701室，邮编310006（只接受EMS）</w:t>
      </w:r>
    </w:p>
    <w:p w:rsidR="00701661" w:rsidRDefault="00701661" w:rsidP="009F52E6">
      <w:pPr>
        <w:widowControl/>
        <w:spacing w:line="560" w:lineRule="exact"/>
        <w:ind w:firstLineChars="150" w:firstLine="450"/>
        <w:jc w:val="left"/>
        <w:rPr>
          <w:rFonts w:ascii="仿宋_GB2312" w:eastAsia="仿宋_GB2312" w:hAnsi="宋体" w:cs="宋体"/>
          <w:color w:val="000000"/>
          <w:kern w:val="0"/>
          <w:sz w:val="30"/>
          <w:szCs w:val="30"/>
        </w:rPr>
      </w:pPr>
    </w:p>
    <w:p w:rsidR="0093035E" w:rsidRPr="009F52E6" w:rsidRDefault="00AA5E78" w:rsidP="00701661">
      <w:pPr>
        <w:widowControl/>
        <w:spacing w:line="560" w:lineRule="exact"/>
        <w:ind w:firstLineChars="200" w:firstLine="60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附件</w:t>
      </w:r>
      <w:r w:rsidR="00D622D0" w:rsidRPr="009F52E6">
        <w:rPr>
          <w:rFonts w:ascii="仿宋_GB2312" w:eastAsia="仿宋_GB2312" w:hAnsi="宋体" w:cs="宋体" w:hint="eastAsia"/>
          <w:color w:val="000000"/>
          <w:kern w:val="0"/>
          <w:sz w:val="30"/>
          <w:szCs w:val="30"/>
        </w:rPr>
        <w:t>：</w:t>
      </w:r>
      <w:r w:rsidR="00701661">
        <w:rPr>
          <w:rFonts w:ascii="仿宋_GB2312" w:eastAsia="仿宋_GB2312" w:hAnsi="宋体" w:cs="宋体" w:hint="eastAsia"/>
          <w:color w:val="000000"/>
          <w:kern w:val="0"/>
          <w:sz w:val="30"/>
          <w:szCs w:val="30"/>
        </w:rPr>
        <w:t xml:space="preserve"> </w:t>
      </w:r>
      <w:r>
        <w:rPr>
          <w:rFonts w:ascii="仿宋_GB2312" w:eastAsia="仿宋_GB2312" w:hAnsi="宋体" w:cs="宋体" w:hint="eastAsia"/>
          <w:color w:val="000000"/>
          <w:kern w:val="0"/>
          <w:sz w:val="30"/>
          <w:szCs w:val="30"/>
        </w:rPr>
        <w:t>1.</w:t>
      </w:r>
      <w:r w:rsidR="00DD2727" w:rsidRPr="00DD2727">
        <w:rPr>
          <w:rFonts w:ascii="仿宋_GB2312" w:eastAsia="仿宋_GB2312" w:hAnsi="宋体" w:cs="宋体" w:hint="eastAsia"/>
          <w:color w:val="000000"/>
          <w:kern w:val="0"/>
          <w:sz w:val="30"/>
          <w:szCs w:val="30"/>
        </w:rPr>
        <w:t>浙江省哲学社会科学规划课题申报表</w:t>
      </w:r>
    </w:p>
    <w:p w:rsidR="0093035E" w:rsidRPr="009F52E6" w:rsidRDefault="00701661" w:rsidP="00701661">
      <w:pPr>
        <w:widowControl/>
        <w:spacing w:line="560" w:lineRule="exact"/>
        <w:ind w:firstLineChars="550" w:firstLine="16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2.</w:t>
      </w:r>
      <w:r w:rsidR="0093035E" w:rsidRPr="009F52E6">
        <w:rPr>
          <w:rFonts w:ascii="仿宋_GB2312" w:eastAsia="仿宋_GB2312" w:hAnsi="宋体" w:cs="宋体" w:hint="eastAsia"/>
          <w:color w:val="000000"/>
          <w:kern w:val="0"/>
          <w:sz w:val="30"/>
          <w:szCs w:val="30"/>
        </w:rPr>
        <w:t>活页</w:t>
      </w:r>
    </w:p>
    <w:p w:rsidR="00376AC5" w:rsidRDefault="00701661" w:rsidP="00701661">
      <w:pPr>
        <w:widowControl/>
        <w:spacing w:line="560" w:lineRule="exact"/>
        <w:ind w:firstLineChars="550" w:firstLine="16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3.</w:t>
      </w:r>
      <w:r w:rsidR="00D622D0" w:rsidRPr="009F52E6">
        <w:rPr>
          <w:rFonts w:ascii="仿宋_GB2312" w:eastAsia="仿宋_GB2312" w:hAnsi="宋体" w:cs="宋体" w:hint="eastAsia"/>
          <w:color w:val="000000"/>
          <w:kern w:val="0"/>
          <w:sz w:val="30"/>
          <w:szCs w:val="30"/>
        </w:rPr>
        <w:t>课题申报单位汇总表</w:t>
      </w:r>
    </w:p>
    <w:p w:rsidR="00E95E64" w:rsidRDefault="00DD2727" w:rsidP="00E95E64">
      <w:pPr>
        <w:widowControl/>
        <w:spacing w:line="560" w:lineRule="exact"/>
        <w:ind w:leftChars="300" w:left="630" w:firstLineChars="350" w:firstLine="105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4.</w:t>
      </w:r>
      <w:r w:rsidRPr="00DD2727">
        <w:rPr>
          <w:rFonts w:ascii="仿宋_GB2312" w:eastAsia="仿宋_GB2312" w:hAnsi="宋体" w:cs="宋体" w:hint="eastAsia"/>
          <w:color w:val="000000"/>
          <w:kern w:val="0"/>
          <w:sz w:val="30"/>
          <w:szCs w:val="30"/>
        </w:rPr>
        <w:t>浙江省社科</w:t>
      </w:r>
      <w:proofErr w:type="gramStart"/>
      <w:r w:rsidRPr="00DD2727">
        <w:rPr>
          <w:rFonts w:ascii="仿宋_GB2312" w:eastAsia="仿宋_GB2312" w:hAnsi="宋体" w:cs="宋体" w:hint="eastAsia"/>
          <w:color w:val="000000"/>
          <w:kern w:val="0"/>
          <w:sz w:val="30"/>
          <w:szCs w:val="30"/>
        </w:rPr>
        <w:t>联项目</w:t>
      </w:r>
      <w:proofErr w:type="gramEnd"/>
      <w:r w:rsidRPr="00DD2727">
        <w:rPr>
          <w:rFonts w:ascii="仿宋_GB2312" w:eastAsia="仿宋_GB2312" w:hAnsi="宋体" w:cs="宋体" w:hint="eastAsia"/>
          <w:color w:val="000000"/>
          <w:kern w:val="0"/>
          <w:sz w:val="30"/>
          <w:szCs w:val="30"/>
        </w:rPr>
        <w:t>申报管理系统</w:t>
      </w:r>
      <w:r>
        <w:rPr>
          <w:rFonts w:ascii="仿宋_GB2312" w:eastAsia="仿宋_GB2312" w:hAnsi="宋体" w:cs="宋体" w:hint="eastAsia"/>
          <w:color w:val="000000"/>
          <w:kern w:val="0"/>
          <w:sz w:val="30"/>
          <w:szCs w:val="30"/>
        </w:rPr>
        <w:t>单位</w:t>
      </w:r>
      <w:r w:rsidRPr="00DD2727">
        <w:rPr>
          <w:rFonts w:ascii="仿宋_GB2312" w:eastAsia="仿宋_GB2312" w:hAnsi="宋体" w:cs="宋体" w:hint="eastAsia"/>
          <w:color w:val="000000"/>
          <w:kern w:val="0"/>
          <w:sz w:val="30"/>
          <w:szCs w:val="30"/>
        </w:rPr>
        <w:t>用户使用说</w:t>
      </w:r>
    </w:p>
    <w:p w:rsidR="00DD2727" w:rsidRPr="009F52E6" w:rsidRDefault="00DD2727" w:rsidP="00E95E64">
      <w:pPr>
        <w:widowControl/>
        <w:spacing w:line="560" w:lineRule="exact"/>
        <w:ind w:leftChars="300" w:left="630" w:firstLineChars="450" w:firstLine="1350"/>
        <w:jc w:val="left"/>
        <w:rPr>
          <w:rFonts w:ascii="仿宋_GB2312" w:eastAsia="仿宋_GB2312" w:hAnsi="宋体" w:cs="宋体"/>
          <w:color w:val="000000"/>
          <w:kern w:val="0"/>
          <w:sz w:val="30"/>
          <w:szCs w:val="30"/>
        </w:rPr>
      </w:pPr>
      <w:r w:rsidRPr="00DD2727">
        <w:rPr>
          <w:rFonts w:ascii="仿宋_GB2312" w:eastAsia="仿宋_GB2312" w:hAnsi="宋体" w:cs="宋体" w:hint="eastAsia"/>
          <w:color w:val="000000"/>
          <w:kern w:val="0"/>
          <w:sz w:val="30"/>
          <w:szCs w:val="30"/>
        </w:rPr>
        <w:lastRenderedPageBreak/>
        <w:t>明</w:t>
      </w:r>
    </w:p>
    <w:p w:rsidR="00A04C35" w:rsidRDefault="00701661" w:rsidP="00A04C35">
      <w:pPr>
        <w:widowControl/>
        <w:spacing w:line="560" w:lineRule="exact"/>
        <w:ind w:left="162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5.</w:t>
      </w:r>
      <w:r w:rsidR="00376AC5" w:rsidRPr="009F52E6">
        <w:rPr>
          <w:rFonts w:ascii="仿宋_GB2312" w:eastAsia="仿宋_GB2312" w:hAnsi="宋体" w:cs="宋体" w:hint="eastAsia"/>
          <w:color w:val="000000"/>
          <w:kern w:val="0"/>
          <w:sz w:val="30"/>
          <w:szCs w:val="30"/>
        </w:rPr>
        <w:t>浙江省社科</w:t>
      </w:r>
      <w:proofErr w:type="gramStart"/>
      <w:r w:rsidR="00376AC5" w:rsidRPr="009F52E6">
        <w:rPr>
          <w:rFonts w:ascii="仿宋_GB2312" w:eastAsia="仿宋_GB2312" w:hAnsi="宋体" w:cs="宋体" w:hint="eastAsia"/>
          <w:color w:val="000000"/>
          <w:kern w:val="0"/>
          <w:sz w:val="30"/>
          <w:szCs w:val="30"/>
        </w:rPr>
        <w:t>联项目</w:t>
      </w:r>
      <w:proofErr w:type="gramEnd"/>
      <w:r w:rsidR="00376AC5" w:rsidRPr="009F52E6">
        <w:rPr>
          <w:rFonts w:ascii="仿宋_GB2312" w:eastAsia="仿宋_GB2312" w:hAnsi="宋体" w:cs="宋体" w:hint="eastAsia"/>
          <w:color w:val="000000"/>
          <w:kern w:val="0"/>
          <w:sz w:val="30"/>
          <w:szCs w:val="30"/>
        </w:rPr>
        <w:t>申报系统管理单位名录</w:t>
      </w:r>
    </w:p>
    <w:p w:rsidR="00A04C35" w:rsidRPr="009F52E6" w:rsidRDefault="00A04C35" w:rsidP="00A04C35">
      <w:pPr>
        <w:widowControl/>
        <w:spacing w:line="560" w:lineRule="exact"/>
        <w:ind w:left="1620"/>
        <w:jc w:val="left"/>
        <w:rPr>
          <w:rFonts w:ascii="仿宋_GB2312" w:eastAsia="仿宋_GB2312" w:hAnsi="宋体" w:cs="宋体"/>
          <w:color w:val="000000"/>
          <w:kern w:val="0"/>
          <w:sz w:val="30"/>
          <w:szCs w:val="30"/>
        </w:rPr>
      </w:pPr>
      <w:r>
        <w:rPr>
          <w:rFonts w:ascii="仿宋_GB2312" w:eastAsia="仿宋_GB2312" w:hAnsi="宋体" w:cs="宋体" w:hint="eastAsia"/>
          <w:color w:val="000000"/>
          <w:kern w:val="0"/>
          <w:sz w:val="30"/>
          <w:szCs w:val="30"/>
        </w:rPr>
        <w:t>6.</w:t>
      </w:r>
      <w:r w:rsidRPr="009F52E6">
        <w:rPr>
          <w:rFonts w:ascii="仿宋_GB2312" w:eastAsia="仿宋_GB2312" w:hAnsi="宋体" w:cs="宋体" w:hint="eastAsia"/>
          <w:color w:val="000000"/>
          <w:kern w:val="0"/>
          <w:sz w:val="30"/>
          <w:szCs w:val="30"/>
        </w:rPr>
        <w:t>浙江省社科规划申报管理系统</w:t>
      </w:r>
      <w:r>
        <w:rPr>
          <w:rFonts w:ascii="仿宋_GB2312" w:eastAsia="仿宋_GB2312" w:hAnsi="宋体" w:cs="宋体" w:hint="eastAsia"/>
          <w:color w:val="000000"/>
          <w:kern w:val="0"/>
          <w:sz w:val="30"/>
          <w:szCs w:val="30"/>
        </w:rPr>
        <w:t>个人</w:t>
      </w:r>
      <w:r w:rsidRPr="009F52E6">
        <w:rPr>
          <w:rFonts w:ascii="仿宋_GB2312" w:eastAsia="仿宋_GB2312" w:hAnsi="宋体" w:cs="宋体" w:hint="eastAsia"/>
          <w:color w:val="000000"/>
          <w:kern w:val="0"/>
          <w:sz w:val="30"/>
          <w:szCs w:val="30"/>
        </w:rPr>
        <w:t>用户使用说明</w:t>
      </w:r>
    </w:p>
    <w:p w:rsidR="00376AC5" w:rsidRPr="009F52E6" w:rsidRDefault="00376AC5" w:rsidP="00701661">
      <w:pPr>
        <w:widowControl/>
        <w:spacing w:line="560" w:lineRule="exact"/>
        <w:ind w:firstLineChars="550" w:firstLine="1650"/>
        <w:jc w:val="left"/>
        <w:rPr>
          <w:rFonts w:ascii="仿宋_GB2312" w:eastAsia="仿宋_GB2312" w:hAnsi="宋体" w:cs="宋体"/>
          <w:color w:val="000000"/>
          <w:kern w:val="0"/>
          <w:sz w:val="30"/>
          <w:szCs w:val="30"/>
        </w:rPr>
      </w:pPr>
    </w:p>
    <w:p w:rsidR="00376AC5" w:rsidRPr="009F52E6" w:rsidRDefault="00376AC5" w:rsidP="00376AC5">
      <w:pPr>
        <w:widowControl/>
        <w:jc w:val="left"/>
        <w:rPr>
          <w:rFonts w:ascii="仿宋_GB2312" w:eastAsia="仿宋_GB2312" w:hAnsi="宋体" w:cs="宋体"/>
          <w:color w:val="000000"/>
          <w:kern w:val="0"/>
          <w:sz w:val="30"/>
          <w:szCs w:val="30"/>
        </w:rPr>
      </w:pPr>
    </w:p>
    <w:p w:rsidR="00F923B5" w:rsidRPr="009F52E6" w:rsidRDefault="00F923B5" w:rsidP="009F52E6">
      <w:pPr>
        <w:widowControl/>
        <w:shd w:val="clear" w:color="auto" w:fill="FFFFFF"/>
        <w:adjustRightInd w:val="0"/>
        <w:snapToGrid w:val="0"/>
        <w:spacing w:line="500" w:lineRule="exact"/>
        <w:ind w:left="1095" w:firstLineChars="450" w:firstLine="1350"/>
        <w:jc w:val="left"/>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浙江省哲学社会科学发展规划领导小组</w:t>
      </w:r>
    </w:p>
    <w:p w:rsidR="00F923B5" w:rsidRPr="009F52E6" w:rsidRDefault="00F923B5" w:rsidP="00AE508E">
      <w:pPr>
        <w:widowControl/>
        <w:shd w:val="clear" w:color="auto" w:fill="FFFFFF"/>
        <w:adjustRightInd w:val="0"/>
        <w:snapToGrid w:val="0"/>
        <w:spacing w:before="100" w:beforeAutospacing="1" w:after="100" w:afterAutospacing="1" w:line="500" w:lineRule="exact"/>
        <w:ind w:firstLineChars="1100" w:firstLine="3300"/>
        <w:jc w:val="left"/>
        <w:rPr>
          <w:rFonts w:ascii="仿宋_GB2312" w:eastAsia="仿宋_GB2312" w:hAnsi="宋体" w:cs="宋体"/>
          <w:color w:val="000000"/>
          <w:kern w:val="0"/>
          <w:sz w:val="30"/>
          <w:szCs w:val="30"/>
        </w:rPr>
      </w:pPr>
      <w:r w:rsidRPr="009F52E6">
        <w:rPr>
          <w:rFonts w:ascii="仿宋_GB2312" w:eastAsia="仿宋_GB2312" w:hAnsi="宋体" w:cs="宋体" w:hint="eastAsia"/>
          <w:color w:val="000000"/>
          <w:kern w:val="0"/>
          <w:sz w:val="30"/>
          <w:szCs w:val="30"/>
        </w:rPr>
        <w:t>2017年4月</w:t>
      </w:r>
      <w:r w:rsidR="00AE508E">
        <w:rPr>
          <w:rFonts w:ascii="仿宋_GB2312" w:eastAsia="仿宋_GB2312" w:hAnsi="宋体" w:cs="宋体" w:hint="eastAsia"/>
          <w:color w:val="000000"/>
          <w:kern w:val="0"/>
          <w:sz w:val="30"/>
          <w:szCs w:val="30"/>
        </w:rPr>
        <w:t>15</w:t>
      </w:r>
      <w:r w:rsidRPr="009F52E6">
        <w:rPr>
          <w:rFonts w:ascii="仿宋_GB2312" w:eastAsia="仿宋_GB2312" w:hAnsi="宋体" w:cs="宋体" w:hint="eastAsia"/>
          <w:color w:val="000000"/>
          <w:kern w:val="0"/>
          <w:sz w:val="30"/>
          <w:szCs w:val="30"/>
        </w:rPr>
        <w:t>日</w:t>
      </w:r>
    </w:p>
    <w:p w:rsidR="00330403" w:rsidRDefault="00330403"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312FA2" w:rsidRDefault="00312FA2"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312FA2" w:rsidRDefault="00312FA2"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312FA2" w:rsidRDefault="00312FA2"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312FA2" w:rsidRDefault="00312FA2"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AE508E" w:rsidRDefault="00AE508E"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AE508E" w:rsidRDefault="00AE508E"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AE508E" w:rsidRDefault="00AE508E"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AE508E" w:rsidRDefault="00AE508E"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312FA2" w:rsidRDefault="00312FA2"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AE508E" w:rsidRPr="009F52E6" w:rsidRDefault="00AE508E" w:rsidP="009F52E6">
      <w:pPr>
        <w:widowControl/>
        <w:shd w:val="clear" w:color="auto" w:fill="FFFFFF"/>
        <w:adjustRightInd w:val="0"/>
        <w:snapToGrid w:val="0"/>
        <w:spacing w:before="100" w:beforeAutospacing="1" w:after="100" w:afterAutospacing="1" w:line="500" w:lineRule="exact"/>
        <w:ind w:firstLineChars="1700" w:firstLine="5100"/>
        <w:jc w:val="left"/>
        <w:rPr>
          <w:rFonts w:ascii="仿宋_GB2312" w:eastAsia="仿宋_GB2312" w:hAnsi="宋体" w:cs="宋体"/>
          <w:color w:val="000000"/>
          <w:kern w:val="0"/>
          <w:sz w:val="30"/>
          <w:szCs w:val="30"/>
        </w:rPr>
      </w:pPr>
    </w:p>
    <w:p w:rsidR="00AD2AAF" w:rsidRPr="00294778" w:rsidRDefault="00F923B5" w:rsidP="00294778">
      <w:pPr>
        <w:pBdr>
          <w:top w:val="single" w:sz="4" w:space="1" w:color="auto"/>
          <w:bottom w:val="single" w:sz="4" w:space="1" w:color="auto"/>
        </w:pBdr>
        <w:tabs>
          <w:tab w:val="left" w:pos="720"/>
          <w:tab w:val="left" w:pos="900"/>
          <w:tab w:val="left" w:pos="1080"/>
        </w:tabs>
        <w:spacing w:line="360" w:lineRule="auto"/>
        <w:rPr>
          <w:rFonts w:ascii="仿宋_GB2312" w:eastAsia="仿宋_GB2312"/>
          <w:color w:val="000000"/>
          <w:sz w:val="28"/>
          <w:szCs w:val="28"/>
        </w:rPr>
      </w:pPr>
      <w:r w:rsidRPr="00AE508E">
        <w:rPr>
          <w:rFonts w:ascii="仿宋_GB2312" w:eastAsia="仿宋_GB2312" w:hint="eastAsia"/>
          <w:color w:val="000000"/>
          <w:sz w:val="28"/>
          <w:szCs w:val="28"/>
        </w:rPr>
        <w:t>浙江省哲学社会科学发展规划领导小组办公室</w:t>
      </w:r>
      <w:r w:rsidR="009F52E6" w:rsidRPr="00AE508E">
        <w:rPr>
          <w:rFonts w:ascii="仿宋_GB2312" w:eastAsia="仿宋_GB2312" w:hint="eastAsia"/>
          <w:color w:val="000000"/>
          <w:sz w:val="28"/>
          <w:szCs w:val="28"/>
        </w:rPr>
        <w:t xml:space="preserve"> </w:t>
      </w:r>
      <w:r w:rsidR="00330403" w:rsidRPr="00AE508E">
        <w:rPr>
          <w:rFonts w:ascii="仿宋_GB2312" w:eastAsia="仿宋_GB2312" w:hAnsi="宋体" w:cs="宋体" w:hint="eastAsia"/>
          <w:color w:val="000000"/>
          <w:kern w:val="0"/>
          <w:sz w:val="28"/>
          <w:szCs w:val="28"/>
        </w:rPr>
        <w:t>2017</w:t>
      </w:r>
      <w:r w:rsidRPr="00AE508E">
        <w:rPr>
          <w:rFonts w:ascii="仿宋_GB2312" w:eastAsia="仿宋_GB2312" w:hAnsi="宋体" w:cs="宋体" w:hint="eastAsia"/>
          <w:color w:val="000000"/>
          <w:kern w:val="0"/>
          <w:sz w:val="28"/>
          <w:szCs w:val="28"/>
        </w:rPr>
        <w:t>年4月</w:t>
      </w:r>
      <w:r w:rsidR="00AE508E" w:rsidRPr="00AE508E">
        <w:rPr>
          <w:rFonts w:ascii="仿宋_GB2312" w:eastAsia="仿宋_GB2312" w:hAnsi="宋体" w:cs="宋体" w:hint="eastAsia"/>
          <w:color w:val="000000"/>
          <w:kern w:val="0"/>
          <w:sz w:val="28"/>
          <w:szCs w:val="28"/>
        </w:rPr>
        <w:t>1</w:t>
      </w:r>
      <w:r w:rsidR="00AE508E">
        <w:rPr>
          <w:rFonts w:ascii="仿宋_GB2312" w:eastAsia="仿宋_GB2312" w:hAnsi="宋体" w:cs="宋体" w:hint="eastAsia"/>
          <w:color w:val="000000"/>
          <w:kern w:val="0"/>
          <w:sz w:val="28"/>
          <w:szCs w:val="28"/>
        </w:rPr>
        <w:t>5</w:t>
      </w:r>
      <w:r w:rsidRPr="00AE508E">
        <w:rPr>
          <w:rFonts w:ascii="仿宋_GB2312" w:eastAsia="仿宋_GB2312" w:hAnsi="宋体" w:cs="宋体" w:hint="eastAsia"/>
          <w:color w:val="000000"/>
          <w:kern w:val="0"/>
          <w:sz w:val="28"/>
          <w:szCs w:val="28"/>
        </w:rPr>
        <w:t>日印</w:t>
      </w:r>
      <w:bookmarkStart w:id="0" w:name="_GoBack"/>
      <w:bookmarkEnd w:id="0"/>
    </w:p>
    <w:sectPr w:rsidR="00AD2AAF" w:rsidRPr="00294778">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9E2" w:rsidRDefault="005C49E2">
      <w:r>
        <w:separator/>
      </w:r>
    </w:p>
  </w:endnote>
  <w:endnote w:type="continuationSeparator" w:id="0">
    <w:p w:rsidR="005C49E2" w:rsidRDefault="005C4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1FC" w:rsidRDefault="001C2C1F" w:rsidP="00D652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1131FC" w:rsidRDefault="005C49E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1FC" w:rsidRDefault="001C2C1F" w:rsidP="00D6522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94778">
      <w:rPr>
        <w:rStyle w:val="a5"/>
        <w:noProof/>
      </w:rPr>
      <w:t>1</w:t>
    </w:r>
    <w:r>
      <w:rPr>
        <w:rStyle w:val="a5"/>
      </w:rPr>
      <w:fldChar w:fldCharType="end"/>
    </w:r>
  </w:p>
  <w:p w:rsidR="001131FC" w:rsidRDefault="005C49E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9E2" w:rsidRDefault="005C49E2">
      <w:r>
        <w:separator/>
      </w:r>
    </w:p>
  </w:footnote>
  <w:footnote w:type="continuationSeparator" w:id="0">
    <w:p w:rsidR="005C49E2" w:rsidRDefault="005C49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lvl w:ilvl="0">
      <w:start w:val="1"/>
      <w:numFmt w:val="chineseCounting"/>
      <w:suff w:val="nothing"/>
      <w:lvlText w:val="%1、"/>
      <w:lvlJc w:val="left"/>
    </w:lvl>
  </w:abstractNum>
  <w:abstractNum w:abstractNumId="1">
    <w:nsid w:val="44D67C3F"/>
    <w:multiLevelType w:val="hybridMultilevel"/>
    <w:tmpl w:val="3FA64E72"/>
    <w:lvl w:ilvl="0" w:tplc="1DB62B94">
      <w:start w:val="1"/>
      <w:numFmt w:val="japaneseCounting"/>
      <w:lvlText w:val="%1、"/>
      <w:lvlJc w:val="left"/>
      <w:pPr>
        <w:ind w:left="1282" w:hanging="720"/>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2">
    <w:nsid w:val="4E845F34"/>
    <w:multiLevelType w:val="hybridMultilevel"/>
    <w:tmpl w:val="637E3776"/>
    <w:lvl w:ilvl="0" w:tplc="5A22527A">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705E14F8"/>
    <w:multiLevelType w:val="hybridMultilevel"/>
    <w:tmpl w:val="5E160C06"/>
    <w:lvl w:ilvl="0" w:tplc="BF243C86">
      <w:start w:val="1"/>
      <w:numFmt w:val="decimal"/>
      <w:lvlText w:val="（%1）"/>
      <w:lvlJc w:val="left"/>
      <w:pPr>
        <w:ind w:left="3429" w:hanging="735"/>
      </w:pPr>
      <w:rPr>
        <w:rFonts w:ascii="仿宋_GB2312" w:eastAsia="仿宋_GB2312" w:hAnsi="宋体" w:cs="宋体"/>
      </w:rPr>
    </w:lvl>
    <w:lvl w:ilvl="1" w:tplc="04090019">
      <w:start w:val="1"/>
      <w:numFmt w:val="decimal"/>
      <w:lvlText w:val="%2."/>
      <w:lvlJc w:val="left"/>
      <w:pPr>
        <w:tabs>
          <w:tab w:val="num" w:pos="3714"/>
        </w:tabs>
        <w:ind w:left="3714" w:hanging="360"/>
      </w:pPr>
    </w:lvl>
    <w:lvl w:ilvl="2" w:tplc="0409001B">
      <w:start w:val="1"/>
      <w:numFmt w:val="decimal"/>
      <w:lvlText w:val="%3."/>
      <w:lvlJc w:val="left"/>
      <w:pPr>
        <w:tabs>
          <w:tab w:val="num" w:pos="4434"/>
        </w:tabs>
        <w:ind w:left="4434" w:hanging="360"/>
      </w:pPr>
    </w:lvl>
    <w:lvl w:ilvl="3" w:tplc="0409000F">
      <w:start w:val="1"/>
      <w:numFmt w:val="decimal"/>
      <w:lvlText w:val="%4."/>
      <w:lvlJc w:val="left"/>
      <w:pPr>
        <w:tabs>
          <w:tab w:val="num" w:pos="5154"/>
        </w:tabs>
        <w:ind w:left="5154" w:hanging="360"/>
      </w:pPr>
    </w:lvl>
    <w:lvl w:ilvl="4" w:tplc="04090019">
      <w:start w:val="1"/>
      <w:numFmt w:val="decimal"/>
      <w:lvlText w:val="%5."/>
      <w:lvlJc w:val="left"/>
      <w:pPr>
        <w:tabs>
          <w:tab w:val="num" w:pos="5874"/>
        </w:tabs>
        <w:ind w:left="5874" w:hanging="360"/>
      </w:pPr>
    </w:lvl>
    <w:lvl w:ilvl="5" w:tplc="0409001B">
      <w:start w:val="1"/>
      <w:numFmt w:val="decimal"/>
      <w:lvlText w:val="%6."/>
      <w:lvlJc w:val="left"/>
      <w:pPr>
        <w:tabs>
          <w:tab w:val="num" w:pos="6594"/>
        </w:tabs>
        <w:ind w:left="6594" w:hanging="360"/>
      </w:pPr>
    </w:lvl>
    <w:lvl w:ilvl="6" w:tplc="0409000F">
      <w:start w:val="1"/>
      <w:numFmt w:val="decimal"/>
      <w:lvlText w:val="%7."/>
      <w:lvlJc w:val="left"/>
      <w:pPr>
        <w:tabs>
          <w:tab w:val="num" w:pos="7314"/>
        </w:tabs>
        <w:ind w:left="7314" w:hanging="360"/>
      </w:pPr>
    </w:lvl>
    <w:lvl w:ilvl="7" w:tplc="04090019">
      <w:start w:val="1"/>
      <w:numFmt w:val="decimal"/>
      <w:lvlText w:val="%8."/>
      <w:lvlJc w:val="left"/>
      <w:pPr>
        <w:tabs>
          <w:tab w:val="num" w:pos="8034"/>
        </w:tabs>
        <w:ind w:left="8034" w:hanging="360"/>
      </w:pPr>
    </w:lvl>
    <w:lvl w:ilvl="8" w:tplc="0409001B">
      <w:start w:val="1"/>
      <w:numFmt w:val="decimal"/>
      <w:lvlText w:val="%9."/>
      <w:lvlJc w:val="left"/>
      <w:pPr>
        <w:tabs>
          <w:tab w:val="num" w:pos="8754"/>
        </w:tabs>
        <w:ind w:left="8754"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9D1"/>
    <w:rsid w:val="00075DB6"/>
    <w:rsid w:val="000A06AE"/>
    <w:rsid w:val="000D29B2"/>
    <w:rsid w:val="000E5F71"/>
    <w:rsid w:val="000F6C52"/>
    <w:rsid w:val="0013775E"/>
    <w:rsid w:val="00150C50"/>
    <w:rsid w:val="00154CA1"/>
    <w:rsid w:val="00167D50"/>
    <w:rsid w:val="001A1644"/>
    <w:rsid w:val="001B52DB"/>
    <w:rsid w:val="001C2AF7"/>
    <w:rsid w:val="001C2C1F"/>
    <w:rsid w:val="0022488A"/>
    <w:rsid w:val="0024040F"/>
    <w:rsid w:val="00252F44"/>
    <w:rsid w:val="002637DC"/>
    <w:rsid w:val="00294778"/>
    <w:rsid w:val="002A05B3"/>
    <w:rsid w:val="00312FA2"/>
    <w:rsid w:val="003145F0"/>
    <w:rsid w:val="003167B0"/>
    <w:rsid w:val="00330403"/>
    <w:rsid w:val="00342BAF"/>
    <w:rsid w:val="003466DF"/>
    <w:rsid w:val="00347D32"/>
    <w:rsid w:val="00376AC5"/>
    <w:rsid w:val="003C10B2"/>
    <w:rsid w:val="003E67B0"/>
    <w:rsid w:val="003F10C0"/>
    <w:rsid w:val="003F5CB4"/>
    <w:rsid w:val="004277F8"/>
    <w:rsid w:val="004452C2"/>
    <w:rsid w:val="0046344C"/>
    <w:rsid w:val="00475A03"/>
    <w:rsid w:val="004A5D6A"/>
    <w:rsid w:val="004C14E4"/>
    <w:rsid w:val="004C76D9"/>
    <w:rsid w:val="004E7E1A"/>
    <w:rsid w:val="005368AF"/>
    <w:rsid w:val="005619A8"/>
    <w:rsid w:val="00564F83"/>
    <w:rsid w:val="005B31E5"/>
    <w:rsid w:val="005C49E2"/>
    <w:rsid w:val="005E1488"/>
    <w:rsid w:val="00625F0B"/>
    <w:rsid w:val="00673B47"/>
    <w:rsid w:val="0068602E"/>
    <w:rsid w:val="00693198"/>
    <w:rsid w:val="006D2A62"/>
    <w:rsid w:val="00701661"/>
    <w:rsid w:val="00714697"/>
    <w:rsid w:val="007F151B"/>
    <w:rsid w:val="008A4495"/>
    <w:rsid w:val="008B4C9B"/>
    <w:rsid w:val="008C0D34"/>
    <w:rsid w:val="008C4DB6"/>
    <w:rsid w:val="008F6DBE"/>
    <w:rsid w:val="00901E70"/>
    <w:rsid w:val="00904DF9"/>
    <w:rsid w:val="0091279A"/>
    <w:rsid w:val="0093035E"/>
    <w:rsid w:val="00967C0F"/>
    <w:rsid w:val="009D4251"/>
    <w:rsid w:val="009F52E6"/>
    <w:rsid w:val="00A04C35"/>
    <w:rsid w:val="00A17E6F"/>
    <w:rsid w:val="00A20B18"/>
    <w:rsid w:val="00A757F6"/>
    <w:rsid w:val="00A835C8"/>
    <w:rsid w:val="00AA5E78"/>
    <w:rsid w:val="00AC79D1"/>
    <w:rsid w:val="00AD2AAF"/>
    <w:rsid w:val="00AD2F09"/>
    <w:rsid w:val="00AE1644"/>
    <w:rsid w:val="00AE508E"/>
    <w:rsid w:val="00B6172F"/>
    <w:rsid w:val="00B65EE4"/>
    <w:rsid w:val="00B85C0C"/>
    <w:rsid w:val="00BC0C27"/>
    <w:rsid w:val="00BC3E10"/>
    <w:rsid w:val="00C40E27"/>
    <w:rsid w:val="00C42AA5"/>
    <w:rsid w:val="00C45DE0"/>
    <w:rsid w:val="00C54718"/>
    <w:rsid w:val="00C76E2E"/>
    <w:rsid w:val="00C845CD"/>
    <w:rsid w:val="00CA4DED"/>
    <w:rsid w:val="00D42E42"/>
    <w:rsid w:val="00D600D3"/>
    <w:rsid w:val="00D622D0"/>
    <w:rsid w:val="00D64FAA"/>
    <w:rsid w:val="00D84661"/>
    <w:rsid w:val="00D84EA6"/>
    <w:rsid w:val="00DD2727"/>
    <w:rsid w:val="00DD4F34"/>
    <w:rsid w:val="00DE5FEA"/>
    <w:rsid w:val="00E50DC5"/>
    <w:rsid w:val="00E84D09"/>
    <w:rsid w:val="00E95E64"/>
    <w:rsid w:val="00F00CB9"/>
    <w:rsid w:val="00F3189D"/>
    <w:rsid w:val="00F343A5"/>
    <w:rsid w:val="00F35F30"/>
    <w:rsid w:val="00F42C30"/>
    <w:rsid w:val="00F4305F"/>
    <w:rsid w:val="00F923B5"/>
    <w:rsid w:val="00F96F51"/>
    <w:rsid w:val="00FC3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9D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C79D1"/>
    <w:rPr>
      <w:color w:val="0000FF"/>
      <w:u w:val="single"/>
    </w:rPr>
  </w:style>
  <w:style w:type="paragraph" w:styleId="a4">
    <w:name w:val="footer"/>
    <w:basedOn w:val="a"/>
    <w:link w:val="Char"/>
    <w:rsid w:val="00AC79D1"/>
    <w:pPr>
      <w:tabs>
        <w:tab w:val="center" w:pos="4153"/>
        <w:tab w:val="right" w:pos="8306"/>
      </w:tabs>
      <w:snapToGrid w:val="0"/>
      <w:jc w:val="left"/>
    </w:pPr>
    <w:rPr>
      <w:sz w:val="18"/>
      <w:szCs w:val="18"/>
    </w:rPr>
  </w:style>
  <w:style w:type="character" w:customStyle="1" w:styleId="Char">
    <w:name w:val="页脚 Char"/>
    <w:basedOn w:val="a0"/>
    <w:link w:val="a4"/>
    <w:rsid w:val="00AC79D1"/>
    <w:rPr>
      <w:rFonts w:ascii="Times New Roman" w:eastAsia="宋体" w:hAnsi="Times New Roman" w:cs="Times New Roman"/>
      <w:sz w:val="18"/>
      <w:szCs w:val="18"/>
    </w:rPr>
  </w:style>
  <w:style w:type="character" w:styleId="a5">
    <w:name w:val="page number"/>
    <w:basedOn w:val="a0"/>
    <w:rsid w:val="00AC79D1"/>
  </w:style>
  <w:style w:type="paragraph" w:styleId="a6">
    <w:name w:val="header"/>
    <w:basedOn w:val="a"/>
    <w:link w:val="Char0"/>
    <w:uiPriority w:val="99"/>
    <w:unhideWhenUsed/>
    <w:rsid w:val="008C4DB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8C4DB6"/>
    <w:rPr>
      <w:rFonts w:ascii="Times New Roman" w:eastAsia="宋体" w:hAnsi="Times New Roman" w:cs="Times New Roman"/>
      <w:sz w:val="18"/>
      <w:szCs w:val="18"/>
    </w:rPr>
  </w:style>
  <w:style w:type="paragraph" w:styleId="a7">
    <w:name w:val="List Paragraph"/>
    <w:basedOn w:val="a"/>
    <w:uiPriority w:val="34"/>
    <w:qFormat/>
    <w:rsid w:val="00F00CB9"/>
    <w:pPr>
      <w:ind w:firstLineChars="200" w:firstLine="420"/>
    </w:pPr>
  </w:style>
  <w:style w:type="paragraph" w:styleId="a8">
    <w:name w:val="Balloon Text"/>
    <w:basedOn w:val="a"/>
    <w:link w:val="Char1"/>
    <w:uiPriority w:val="99"/>
    <w:semiHidden/>
    <w:unhideWhenUsed/>
    <w:rsid w:val="00A17E6F"/>
    <w:rPr>
      <w:sz w:val="18"/>
      <w:szCs w:val="18"/>
    </w:rPr>
  </w:style>
  <w:style w:type="character" w:customStyle="1" w:styleId="Char1">
    <w:name w:val="批注框文本 Char"/>
    <w:basedOn w:val="a0"/>
    <w:link w:val="a8"/>
    <w:uiPriority w:val="99"/>
    <w:semiHidden/>
    <w:rsid w:val="00A17E6F"/>
    <w:rPr>
      <w:rFonts w:ascii="Times New Roman" w:eastAsia="宋体" w:hAnsi="Times New Roman" w:cs="Times New Roman"/>
      <w:sz w:val="18"/>
      <w:szCs w:val="18"/>
    </w:rPr>
  </w:style>
  <w:style w:type="paragraph" w:styleId="a9">
    <w:name w:val="Date"/>
    <w:basedOn w:val="a"/>
    <w:next w:val="a"/>
    <w:link w:val="Char2"/>
    <w:uiPriority w:val="99"/>
    <w:semiHidden/>
    <w:unhideWhenUsed/>
    <w:rsid w:val="00330403"/>
    <w:pPr>
      <w:ind w:leftChars="2500" w:left="100"/>
    </w:pPr>
  </w:style>
  <w:style w:type="character" w:customStyle="1" w:styleId="Char2">
    <w:name w:val="日期 Char"/>
    <w:basedOn w:val="a0"/>
    <w:link w:val="a9"/>
    <w:uiPriority w:val="99"/>
    <w:semiHidden/>
    <w:rsid w:val="00330403"/>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9D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C79D1"/>
    <w:rPr>
      <w:color w:val="0000FF"/>
      <w:u w:val="single"/>
    </w:rPr>
  </w:style>
  <w:style w:type="paragraph" w:styleId="a4">
    <w:name w:val="footer"/>
    <w:basedOn w:val="a"/>
    <w:link w:val="Char"/>
    <w:rsid w:val="00AC79D1"/>
    <w:pPr>
      <w:tabs>
        <w:tab w:val="center" w:pos="4153"/>
        <w:tab w:val="right" w:pos="8306"/>
      </w:tabs>
      <w:snapToGrid w:val="0"/>
      <w:jc w:val="left"/>
    </w:pPr>
    <w:rPr>
      <w:sz w:val="18"/>
      <w:szCs w:val="18"/>
    </w:rPr>
  </w:style>
  <w:style w:type="character" w:customStyle="1" w:styleId="Char">
    <w:name w:val="页脚 Char"/>
    <w:basedOn w:val="a0"/>
    <w:link w:val="a4"/>
    <w:rsid w:val="00AC79D1"/>
    <w:rPr>
      <w:rFonts w:ascii="Times New Roman" w:eastAsia="宋体" w:hAnsi="Times New Roman" w:cs="Times New Roman"/>
      <w:sz w:val="18"/>
      <w:szCs w:val="18"/>
    </w:rPr>
  </w:style>
  <w:style w:type="character" w:styleId="a5">
    <w:name w:val="page number"/>
    <w:basedOn w:val="a0"/>
    <w:rsid w:val="00AC79D1"/>
  </w:style>
  <w:style w:type="paragraph" w:styleId="a6">
    <w:name w:val="header"/>
    <w:basedOn w:val="a"/>
    <w:link w:val="Char0"/>
    <w:uiPriority w:val="99"/>
    <w:unhideWhenUsed/>
    <w:rsid w:val="008C4DB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8C4DB6"/>
    <w:rPr>
      <w:rFonts w:ascii="Times New Roman" w:eastAsia="宋体" w:hAnsi="Times New Roman" w:cs="Times New Roman"/>
      <w:sz w:val="18"/>
      <w:szCs w:val="18"/>
    </w:rPr>
  </w:style>
  <w:style w:type="paragraph" w:styleId="a7">
    <w:name w:val="List Paragraph"/>
    <w:basedOn w:val="a"/>
    <w:uiPriority w:val="34"/>
    <w:qFormat/>
    <w:rsid w:val="00F00CB9"/>
    <w:pPr>
      <w:ind w:firstLineChars="200" w:firstLine="420"/>
    </w:pPr>
  </w:style>
  <w:style w:type="paragraph" w:styleId="a8">
    <w:name w:val="Balloon Text"/>
    <w:basedOn w:val="a"/>
    <w:link w:val="Char1"/>
    <w:uiPriority w:val="99"/>
    <w:semiHidden/>
    <w:unhideWhenUsed/>
    <w:rsid w:val="00A17E6F"/>
    <w:rPr>
      <w:sz w:val="18"/>
      <w:szCs w:val="18"/>
    </w:rPr>
  </w:style>
  <w:style w:type="character" w:customStyle="1" w:styleId="Char1">
    <w:name w:val="批注框文本 Char"/>
    <w:basedOn w:val="a0"/>
    <w:link w:val="a8"/>
    <w:uiPriority w:val="99"/>
    <w:semiHidden/>
    <w:rsid w:val="00A17E6F"/>
    <w:rPr>
      <w:rFonts w:ascii="Times New Roman" w:eastAsia="宋体" w:hAnsi="Times New Roman" w:cs="Times New Roman"/>
      <w:sz w:val="18"/>
      <w:szCs w:val="18"/>
    </w:rPr>
  </w:style>
  <w:style w:type="paragraph" w:styleId="a9">
    <w:name w:val="Date"/>
    <w:basedOn w:val="a"/>
    <w:next w:val="a"/>
    <w:link w:val="Char2"/>
    <w:uiPriority w:val="99"/>
    <w:semiHidden/>
    <w:unhideWhenUsed/>
    <w:rsid w:val="00330403"/>
    <w:pPr>
      <w:ind w:leftChars="2500" w:left="100"/>
    </w:pPr>
  </w:style>
  <w:style w:type="character" w:customStyle="1" w:styleId="Char2">
    <w:name w:val="日期 Char"/>
    <w:basedOn w:val="a0"/>
    <w:link w:val="a9"/>
    <w:uiPriority w:val="99"/>
    <w:semiHidden/>
    <w:rsid w:val="00330403"/>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3718">
      <w:bodyDiv w:val="1"/>
      <w:marLeft w:val="0"/>
      <w:marRight w:val="0"/>
      <w:marTop w:val="0"/>
      <w:marBottom w:val="0"/>
      <w:divBdr>
        <w:top w:val="none" w:sz="0" w:space="0" w:color="auto"/>
        <w:left w:val="none" w:sz="0" w:space="0" w:color="auto"/>
        <w:bottom w:val="none" w:sz="0" w:space="0" w:color="auto"/>
        <w:right w:val="none" w:sz="0" w:space="0" w:color="auto"/>
      </w:divBdr>
      <w:divsChild>
        <w:div w:id="752311526">
          <w:marLeft w:val="0"/>
          <w:marRight w:val="0"/>
          <w:marTop w:val="0"/>
          <w:marBottom w:val="0"/>
          <w:divBdr>
            <w:top w:val="none" w:sz="0" w:space="0" w:color="auto"/>
            <w:left w:val="none" w:sz="0" w:space="0" w:color="auto"/>
            <w:bottom w:val="none" w:sz="0" w:space="0" w:color="auto"/>
            <w:right w:val="none" w:sz="0" w:space="0" w:color="auto"/>
          </w:divBdr>
          <w:divsChild>
            <w:div w:id="2016302717">
              <w:marLeft w:val="0"/>
              <w:marRight w:val="0"/>
              <w:marTop w:val="0"/>
              <w:marBottom w:val="0"/>
              <w:divBdr>
                <w:top w:val="none" w:sz="0" w:space="0" w:color="auto"/>
                <w:left w:val="none" w:sz="0" w:space="0" w:color="auto"/>
                <w:bottom w:val="none" w:sz="0" w:space="0" w:color="auto"/>
                <w:right w:val="none" w:sz="0" w:space="0" w:color="auto"/>
              </w:divBdr>
              <w:divsChild>
                <w:div w:id="2023051456">
                  <w:marLeft w:val="0"/>
                  <w:marRight w:val="0"/>
                  <w:marTop w:val="0"/>
                  <w:marBottom w:val="0"/>
                  <w:divBdr>
                    <w:top w:val="none" w:sz="0" w:space="0" w:color="auto"/>
                    <w:left w:val="none" w:sz="0" w:space="0" w:color="auto"/>
                    <w:bottom w:val="none" w:sz="0" w:space="0" w:color="auto"/>
                    <w:right w:val="none" w:sz="0" w:space="0" w:color="auto"/>
                  </w:divBdr>
                  <w:divsChild>
                    <w:div w:id="2082634153">
                      <w:marLeft w:val="0"/>
                      <w:marRight w:val="0"/>
                      <w:marTop w:val="0"/>
                      <w:marBottom w:val="0"/>
                      <w:divBdr>
                        <w:top w:val="none" w:sz="0" w:space="0" w:color="auto"/>
                        <w:left w:val="none" w:sz="0" w:space="0" w:color="auto"/>
                        <w:bottom w:val="none" w:sz="0" w:space="0" w:color="auto"/>
                        <w:right w:val="none" w:sz="0" w:space="0" w:color="auto"/>
                      </w:divBdr>
                      <w:divsChild>
                        <w:div w:id="1948416839">
                          <w:marLeft w:val="0"/>
                          <w:marRight w:val="0"/>
                          <w:marTop w:val="0"/>
                          <w:marBottom w:val="0"/>
                          <w:divBdr>
                            <w:top w:val="none" w:sz="0" w:space="0" w:color="auto"/>
                            <w:left w:val="none" w:sz="0" w:space="0" w:color="auto"/>
                            <w:bottom w:val="none" w:sz="0" w:space="0" w:color="auto"/>
                            <w:right w:val="none" w:sz="0" w:space="0" w:color="auto"/>
                          </w:divBdr>
                          <w:divsChild>
                            <w:div w:id="69284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jssklghb@vip.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501A5-833A-4417-9558-AEC4B7FAA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642</TotalTime>
  <Pages>1</Pages>
  <Words>439</Words>
  <Characters>2504</Characters>
  <Application>Microsoft Office Word</Application>
  <DocSecurity>0</DocSecurity>
  <Lines>20</Lines>
  <Paragraphs>5</Paragraphs>
  <ScaleCrop>false</ScaleCrop>
  <Company>Microsoft</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dc:creator>
  <cp:lastModifiedBy>xdt</cp:lastModifiedBy>
  <cp:revision>52</cp:revision>
  <cp:lastPrinted>2017-04-19T08:26:00Z</cp:lastPrinted>
  <dcterms:created xsi:type="dcterms:W3CDTF">2017-03-20T03:22:00Z</dcterms:created>
  <dcterms:modified xsi:type="dcterms:W3CDTF">2017-04-19T09:17:00Z</dcterms:modified>
</cp:coreProperties>
</file>